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72F" w:rsidRPr="00B8772F" w:rsidRDefault="00B8772F" w:rsidP="00B8772F">
      <w:pPr>
        <w:widowControl/>
        <w:tabs>
          <w:tab w:val="left" w:pos="3990"/>
        </w:tabs>
        <w:autoSpaceDE/>
        <w:autoSpaceDN/>
        <w:adjustRightInd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B8772F">
        <w:rPr>
          <w:rFonts w:ascii="Times New Roman" w:hAnsi="Times New Roman" w:cs="Times New Roman"/>
          <w:bCs/>
          <w:sz w:val="18"/>
          <w:szCs w:val="18"/>
        </w:rPr>
        <w:t>МИНИСТЕРСТВО СЕЛЬСКОГО ХОЗЯЙСТВА РОССИЙСКОЙ ФЕДЕРАЦИИ</w:t>
      </w:r>
    </w:p>
    <w:p w:rsidR="00B8772F" w:rsidRPr="00B8772F" w:rsidRDefault="00B8772F" w:rsidP="00B8772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8772F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2588895</wp:posOffset>
            </wp:positionH>
            <wp:positionV relativeFrom="paragraph">
              <wp:posOffset>24130</wp:posOffset>
            </wp:positionV>
            <wp:extent cx="763270" cy="76009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6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772F" w:rsidRPr="00B8772F" w:rsidRDefault="00B8772F" w:rsidP="00B8772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8772F" w:rsidRPr="00B8772F" w:rsidRDefault="00B8772F" w:rsidP="00B8772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8772F" w:rsidRPr="00B8772F" w:rsidRDefault="00B8772F" w:rsidP="00B8772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8772F" w:rsidRPr="00B8772F" w:rsidRDefault="00B8772F" w:rsidP="00B8772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</w:rPr>
      </w:pPr>
      <w:r w:rsidRPr="00B8772F">
        <w:rPr>
          <w:rFonts w:ascii="Times New Roman" w:hAnsi="Times New Roman" w:cs="Times New Roman"/>
          <w:bCs/>
        </w:rPr>
        <w:t xml:space="preserve">Федеральное государственное бюджетное образовательное учреждение высшего образования </w:t>
      </w:r>
    </w:p>
    <w:p w:rsidR="00B8772F" w:rsidRPr="00B8772F" w:rsidRDefault="00B8772F" w:rsidP="00B8772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</w:rPr>
      </w:pPr>
      <w:r w:rsidRPr="00B8772F">
        <w:rPr>
          <w:rFonts w:ascii="Times New Roman" w:hAnsi="Times New Roman" w:cs="Times New Roman"/>
          <w:bCs/>
        </w:rPr>
        <w:t>«Российский государственный аграрный университет – МСХА имени К.А. Тимирязева»</w:t>
      </w:r>
    </w:p>
    <w:p w:rsidR="00B8772F" w:rsidRPr="00B8772F" w:rsidRDefault="00B8772F" w:rsidP="00B8772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</w:rPr>
      </w:pPr>
      <w:r w:rsidRPr="00B8772F">
        <w:rPr>
          <w:rFonts w:ascii="Times New Roman" w:hAnsi="Times New Roman" w:cs="Times New Roman"/>
          <w:bCs/>
        </w:rPr>
        <w:t>(ФГБОУ ВО РГАУ-МСХА имени К.А. Тимирязева)</w:t>
      </w:r>
    </w:p>
    <w:p w:rsidR="009F1BBD" w:rsidRPr="00EF5211" w:rsidRDefault="009F1BBD" w:rsidP="005B643B">
      <w:pPr>
        <w:widowControl/>
        <w:jc w:val="center"/>
        <w:rPr>
          <w:sz w:val="26"/>
          <w:szCs w:val="26"/>
        </w:rPr>
      </w:pPr>
    </w:p>
    <w:p w:rsidR="00DF09ED" w:rsidRDefault="00DF09ED" w:rsidP="005B643B">
      <w:pPr>
        <w:widowControl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F09ED" w:rsidRDefault="00DF09ED" w:rsidP="005B643B">
      <w:pPr>
        <w:widowControl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F09ED" w:rsidRDefault="00DF09ED" w:rsidP="005B643B">
      <w:pPr>
        <w:widowControl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F09ED" w:rsidRDefault="00DF09ED" w:rsidP="005B643B">
      <w:pPr>
        <w:widowControl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F09ED" w:rsidRDefault="00DF09ED" w:rsidP="005B643B">
      <w:pPr>
        <w:widowControl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F09ED" w:rsidRDefault="00DF09ED" w:rsidP="005B643B">
      <w:pPr>
        <w:widowControl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F09ED" w:rsidRDefault="00DF09ED" w:rsidP="005B643B">
      <w:pPr>
        <w:widowControl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554452" w:rsidRDefault="00554452" w:rsidP="005B643B">
      <w:pPr>
        <w:widowControl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554452" w:rsidRDefault="00554452" w:rsidP="005B643B">
      <w:pPr>
        <w:widowControl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F09ED" w:rsidRDefault="00DF09ED" w:rsidP="005B643B">
      <w:pPr>
        <w:widowControl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F09ED" w:rsidRDefault="00DF09ED" w:rsidP="005B643B">
      <w:pPr>
        <w:widowControl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F09ED" w:rsidRPr="00DF09ED" w:rsidRDefault="00DF09ED" w:rsidP="005B643B">
      <w:pPr>
        <w:widowControl/>
        <w:contextualSpacing/>
        <w:jc w:val="center"/>
        <w:rPr>
          <w:rFonts w:ascii="Times New Roman" w:hAnsi="Times New Roman" w:cs="Times New Roman"/>
          <w:b/>
          <w:color w:val="00000A"/>
          <w:sz w:val="32"/>
          <w:szCs w:val="32"/>
        </w:rPr>
      </w:pPr>
      <w:r w:rsidRPr="00DF09ED">
        <w:rPr>
          <w:rFonts w:ascii="Times New Roman" w:hAnsi="Times New Roman" w:cs="Times New Roman"/>
          <w:b/>
          <w:sz w:val="32"/>
          <w:szCs w:val="32"/>
        </w:rPr>
        <w:t>Методические рекомендации для учителей и обучающихся по</w:t>
      </w:r>
      <w:r w:rsidR="007E6328">
        <w:rPr>
          <w:rFonts w:ascii="Times New Roman" w:hAnsi="Times New Roman" w:cs="Times New Roman"/>
          <w:b/>
          <w:sz w:val="32"/>
          <w:szCs w:val="32"/>
        </w:rPr>
        <w:t> </w:t>
      </w:r>
      <w:r w:rsidRPr="00DF09ED">
        <w:rPr>
          <w:rFonts w:ascii="Times New Roman" w:hAnsi="Times New Roman" w:cs="Times New Roman"/>
          <w:b/>
          <w:sz w:val="32"/>
          <w:szCs w:val="32"/>
        </w:rPr>
        <w:t>выполнению конкурсных заданий</w:t>
      </w:r>
      <w:r w:rsidR="00EC0647">
        <w:rPr>
          <w:rFonts w:ascii="Times New Roman" w:hAnsi="Times New Roman" w:cs="Times New Roman"/>
          <w:b/>
          <w:sz w:val="32"/>
          <w:szCs w:val="32"/>
        </w:rPr>
        <w:br/>
      </w:r>
      <w:r w:rsidRPr="00DF09E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F09ED">
        <w:rPr>
          <w:rFonts w:ascii="Times New Roman" w:hAnsi="Times New Roman" w:cs="Times New Roman"/>
          <w:b/>
          <w:color w:val="00000A"/>
          <w:sz w:val="32"/>
          <w:szCs w:val="32"/>
        </w:rPr>
        <w:t>Всероссийского конкурса</w:t>
      </w:r>
      <w:r w:rsidR="009601AF">
        <w:rPr>
          <w:rFonts w:ascii="Times New Roman" w:hAnsi="Times New Roman" w:cs="Times New Roman"/>
          <w:b/>
          <w:color w:val="00000A"/>
          <w:sz w:val="32"/>
          <w:szCs w:val="32"/>
        </w:rPr>
        <w:t xml:space="preserve"> проектных и исследовательских работ</w:t>
      </w:r>
      <w:r w:rsidRPr="00DF09ED">
        <w:rPr>
          <w:rFonts w:ascii="Times New Roman" w:hAnsi="Times New Roman" w:cs="Times New Roman"/>
          <w:b/>
          <w:color w:val="00000A"/>
          <w:sz w:val="32"/>
          <w:szCs w:val="32"/>
        </w:rPr>
        <w:t xml:space="preserve"> «</w:t>
      </w:r>
      <w:r w:rsidR="009601AF">
        <w:rPr>
          <w:rFonts w:ascii="Times New Roman" w:hAnsi="Times New Roman" w:cs="Times New Roman"/>
          <w:b/>
          <w:color w:val="00000A"/>
          <w:sz w:val="32"/>
          <w:szCs w:val="32"/>
        </w:rPr>
        <w:t>Юный исследователь АПК</w:t>
      </w:r>
      <w:r w:rsidRPr="00401E89">
        <w:rPr>
          <w:rFonts w:ascii="Times New Roman" w:hAnsi="Times New Roman" w:cs="Times New Roman"/>
          <w:b/>
          <w:color w:val="00000A"/>
          <w:sz w:val="32"/>
          <w:szCs w:val="32"/>
        </w:rPr>
        <w:t>»</w:t>
      </w:r>
    </w:p>
    <w:p w:rsidR="00DF09ED" w:rsidRDefault="00DF09ED" w:rsidP="005B643B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DF09ED" w:rsidRDefault="00DF09ED" w:rsidP="005B643B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DF09ED" w:rsidRDefault="00DF09ED" w:rsidP="005B643B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DF09ED" w:rsidRDefault="00DF09ED" w:rsidP="005B643B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DF09ED" w:rsidRDefault="00DF09ED" w:rsidP="005B643B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DF09ED" w:rsidRDefault="00DF09ED" w:rsidP="005B643B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554452" w:rsidRDefault="00554452" w:rsidP="005B643B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554452" w:rsidRDefault="00554452" w:rsidP="005B643B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DF09ED" w:rsidRDefault="00DF09ED" w:rsidP="005B643B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DF09ED" w:rsidRDefault="00DF09ED" w:rsidP="005B643B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DF09ED" w:rsidRDefault="00DF09ED" w:rsidP="005B643B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554452" w:rsidRDefault="00DF09ED" w:rsidP="00F37840">
      <w:pPr>
        <w:widowControl/>
        <w:autoSpaceDE/>
        <w:autoSpaceDN/>
        <w:adjustRightInd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Москва, 202</w:t>
      </w:r>
      <w:r w:rsidR="009601A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F09ED" w:rsidRDefault="00DF09ED" w:rsidP="005B643B">
      <w:pPr>
        <w:widowControl/>
        <w:autoSpaceDE/>
        <w:autoSpaceDN/>
        <w:adjustRightInd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9B9" w:rsidRDefault="00BC39B9" w:rsidP="005B643B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266BE1" w:rsidRPr="00266BE1" w:rsidRDefault="00266BE1" w:rsidP="005B643B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BE1">
        <w:rPr>
          <w:rFonts w:ascii="Times New Roman" w:hAnsi="Times New Roman" w:cs="Times New Roman"/>
          <w:sz w:val="28"/>
          <w:szCs w:val="28"/>
        </w:rPr>
        <w:t xml:space="preserve">Данные методические рекомендации предназначены для учителей и </w:t>
      </w:r>
      <w:r w:rsidR="00071EE4">
        <w:rPr>
          <w:rFonts w:ascii="Times New Roman" w:hAnsi="Times New Roman" w:cs="Times New Roman"/>
          <w:sz w:val="28"/>
          <w:szCs w:val="28"/>
        </w:rPr>
        <w:t>школьников</w:t>
      </w:r>
      <w:r w:rsidRPr="00266BE1">
        <w:rPr>
          <w:rFonts w:ascii="Times New Roman" w:hAnsi="Times New Roman" w:cs="Times New Roman"/>
          <w:sz w:val="28"/>
          <w:szCs w:val="28"/>
        </w:rPr>
        <w:t xml:space="preserve">, желающих принять участие во Всероссийском конкурсе </w:t>
      </w:r>
      <w:r w:rsidR="00071EE4" w:rsidRPr="00071EE4">
        <w:rPr>
          <w:rFonts w:ascii="Times New Roman" w:hAnsi="Times New Roman" w:cs="Times New Roman"/>
          <w:sz w:val="28"/>
          <w:szCs w:val="28"/>
        </w:rPr>
        <w:t>проектных и исследовательских работ «Юный исследователь АПК»</w:t>
      </w:r>
      <w:r w:rsidR="005755F3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 w:rsidRPr="00401E89">
        <w:rPr>
          <w:rFonts w:ascii="Times New Roman" w:hAnsi="Times New Roman" w:cs="Times New Roman"/>
          <w:sz w:val="28"/>
          <w:szCs w:val="28"/>
        </w:rPr>
        <w:t>. В</w:t>
      </w:r>
      <w:r w:rsidRPr="00266BE1">
        <w:rPr>
          <w:rFonts w:ascii="Times New Roman" w:hAnsi="Times New Roman" w:cs="Times New Roman"/>
          <w:sz w:val="28"/>
          <w:szCs w:val="28"/>
        </w:rPr>
        <w:t xml:space="preserve"> рекомендациях даны пояснения по формату участ</w:t>
      </w:r>
      <w:r w:rsidR="00EA642C">
        <w:rPr>
          <w:rFonts w:ascii="Times New Roman" w:hAnsi="Times New Roman" w:cs="Times New Roman"/>
          <w:sz w:val="28"/>
          <w:szCs w:val="28"/>
        </w:rPr>
        <w:t>ия в</w:t>
      </w:r>
      <w:r w:rsidRPr="00266BE1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EA642C">
        <w:rPr>
          <w:rFonts w:ascii="Times New Roman" w:hAnsi="Times New Roman" w:cs="Times New Roman"/>
          <w:sz w:val="28"/>
          <w:szCs w:val="28"/>
        </w:rPr>
        <w:t>е</w:t>
      </w:r>
      <w:r w:rsidRPr="00266BE1">
        <w:rPr>
          <w:rFonts w:ascii="Times New Roman" w:hAnsi="Times New Roman" w:cs="Times New Roman"/>
          <w:sz w:val="28"/>
          <w:szCs w:val="28"/>
        </w:rPr>
        <w:t>, детально рассмотрены особенности проектной</w:t>
      </w:r>
      <w:r w:rsidR="005755F3">
        <w:rPr>
          <w:rFonts w:ascii="Times New Roman" w:hAnsi="Times New Roman" w:cs="Times New Roman"/>
          <w:sz w:val="28"/>
          <w:szCs w:val="28"/>
        </w:rPr>
        <w:t xml:space="preserve"> и исследовательской</w:t>
      </w:r>
      <w:r w:rsidRPr="00266BE1">
        <w:rPr>
          <w:rFonts w:ascii="Times New Roman" w:hAnsi="Times New Roman" w:cs="Times New Roman"/>
          <w:sz w:val="28"/>
          <w:szCs w:val="28"/>
        </w:rPr>
        <w:t xml:space="preserve"> деятельности, представлены требования к конкурсной работе. Даны рекомендации педагогам по организации работы учащихся над</w:t>
      </w:r>
      <w:r w:rsidR="007E6328">
        <w:rPr>
          <w:rFonts w:ascii="Times New Roman" w:hAnsi="Times New Roman" w:cs="Times New Roman"/>
          <w:sz w:val="28"/>
          <w:szCs w:val="28"/>
        </w:rPr>
        <w:t> </w:t>
      </w:r>
      <w:r w:rsidR="005755F3">
        <w:rPr>
          <w:rFonts w:ascii="Times New Roman" w:hAnsi="Times New Roman" w:cs="Times New Roman"/>
          <w:sz w:val="28"/>
          <w:szCs w:val="28"/>
        </w:rPr>
        <w:t>конкурсным заданием</w:t>
      </w:r>
      <w:r w:rsidRPr="00266BE1">
        <w:rPr>
          <w:rFonts w:ascii="Times New Roman" w:hAnsi="Times New Roman" w:cs="Times New Roman"/>
          <w:sz w:val="28"/>
          <w:szCs w:val="28"/>
        </w:rPr>
        <w:t>.</w:t>
      </w:r>
    </w:p>
    <w:p w:rsidR="00A67473" w:rsidRDefault="00A67473" w:rsidP="005B643B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A151A" w:rsidRPr="00A67473" w:rsidRDefault="00CA151A" w:rsidP="005B643B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A67473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Цель и задачи Конкурса </w:t>
      </w:r>
    </w:p>
    <w:p w:rsidR="00EA642C" w:rsidRPr="00EA642C" w:rsidRDefault="00CA151A" w:rsidP="00EA642C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bookmarkStart w:id="1" w:name="__DdeLink__1045_1667695561"/>
      <w:bookmarkEnd w:id="1"/>
      <w:r w:rsidRPr="00EA642C">
        <w:rPr>
          <w:rFonts w:ascii="Times New Roman" w:hAnsi="Times New Roman" w:cs="Times New Roman"/>
          <w:color w:val="00000A"/>
          <w:sz w:val="28"/>
          <w:szCs w:val="28"/>
        </w:rPr>
        <w:t xml:space="preserve">Цель Конкурса – </w:t>
      </w:r>
      <w:r w:rsidR="00EA642C" w:rsidRPr="00EA642C">
        <w:rPr>
          <w:rFonts w:ascii="Times New Roman" w:hAnsi="Times New Roman" w:cs="Times New Roman"/>
          <w:color w:val="00000A"/>
          <w:sz w:val="28"/>
          <w:szCs w:val="28"/>
        </w:rPr>
        <w:t xml:space="preserve">создание условий для выявления, поддержки и развития молодых талантов среди учащихся </w:t>
      </w:r>
      <w:proofErr w:type="spellStart"/>
      <w:r w:rsidR="00EA642C" w:rsidRPr="00EA642C">
        <w:rPr>
          <w:rFonts w:ascii="Times New Roman" w:hAnsi="Times New Roman" w:cs="Times New Roman"/>
          <w:color w:val="00000A"/>
          <w:sz w:val="28"/>
          <w:szCs w:val="28"/>
        </w:rPr>
        <w:t>агротехклассов</w:t>
      </w:r>
      <w:proofErr w:type="spellEnd"/>
      <w:r w:rsidR="00EA642C" w:rsidRPr="00EA642C">
        <w:rPr>
          <w:rFonts w:ascii="Times New Roman" w:hAnsi="Times New Roman" w:cs="Times New Roman"/>
          <w:color w:val="00000A"/>
          <w:sz w:val="28"/>
          <w:szCs w:val="28"/>
        </w:rPr>
        <w:t xml:space="preserve"> и агрошкол, творческого развития их личности, самоопределения и самореализации, путем их вовлечения в проектную и исследовательскую деятельность.</w:t>
      </w:r>
    </w:p>
    <w:p w:rsidR="00CA151A" w:rsidRPr="00A67473" w:rsidRDefault="00CA151A" w:rsidP="005B643B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67473">
        <w:rPr>
          <w:rFonts w:ascii="Times New Roman" w:hAnsi="Times New Roman" w:cs="Times New Roman"/>
          <w:color w:val="00000A"/>
          <w:sz w:val="28"/>
          <w:szCs w:val="28"/>
        </w:rPr>
        <w:t xml:space="preserve">Задачи Конкурса: </w:t>
      </w:r>
    </w:p>
    <w:p w:rsidR="00EA642C" w:rsidRPr="00647641" w:rsidRDefault="00EA642C" w:rsidP="00EA642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A"/>
        </w:rPr>
      </w:pPr>
      <w:r w:rsidRPr="00647641">
        <w:rPr>
          <w:color w:val="00000A"/>
        </w:rPr>
        <w:t xml:space="preserve">популяризация </w:t>
      </w:r>
      <w:proofErr w:type="spellStart"/>
      <w:r w:rsidRPr="00647641">
        <w:rPr>
          <w:color w:val="00000A"/>
        </w:rPr>
        <w:t>агрообразования</w:t>
      </w:r>
      <w:proofErr w:type="spellEnd"/>
      <w:r w:rsidRPr="00647641">
        <w:rPr>
          <w:color w:val="00000A"/>
        </w:rPr>
        <w:t>;</w:t>
      </w:r>
    </w:p>
    <w:p w:rsidR="00EA642C" w:rsidRPr="00647641" w:rsidRDefault="00EA642C" w:rsidP="00EA642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A"/>
        </w:rPr>
      </w:pPr>
      <w:r w:rsidRPr="00647641">
        <w:rPr>
          <w:color w:val="00000A"/>
        </w:rPr>
        <w:t xml:space="preserve">профориентация, выявление и развитие у учащихся </w:t>
      </w:r>
      <w:proofErr w:type="spellStart"/>
      <w:r w:rsidRPr="00647641">
        <w:rPr>
          <w:color w:val="00000A"/>
        </w:rPr>
        <w:t>агроклассов</w:t>
      </w:r>
      <w:proofErr w:type="spellEnd"/>
      <w:r w:rsidRPr="00647641">
        <w:rPr>
          <w:color w:val="00000A"/>
        </w:rPr>
        <w:t xml:space="preserve"> творческих способностей и интереса к научно-исследовательской и проектной деятельности;</w:t>
      </w:r>
    </w:p>
    <w:p w:rsidR="00EA642C" w:rsidRPr="00647641" w:rsidRDefault="00EA642C" w:rsidP="00EA642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A"/>
        </w:rPr>
      </w:pPr>
      <w:r w:rsidRPr="00647641">
        <w:rPr>
          <w:color w:val="00000A"/>
        </w:rPr>
        <w:t xml:space="preserve">развитие проектной и исследовательской культуры на примере лучших достижений в области </w:t>
      </w:r>
      <w:proofErr w:type="spellStart"/>
      <w:r w:rsidRPr="00647641">
        <w:rPr>
          <w:color w:val="00000A"/>
        </w:rPr>
        <w:t>агропроизводства</w:t>
      </w:r>
      <w:proofErr w:type="spellEnd"/>
      <w:r w:rsidRPr="00647641">
        <w:rPr>
          <w:color w:val="00000A"/>
        </w:rPr>
        <w:t>;</w:t>
      </w:r>
    </w:p>
    <w:p w:rsidR="00EA642C" w:rsidRPr="00647641" w:rsidRDefault="00EA642C" w:rsidP="00EA642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A"/>
        </w:rPr>
      </w:pPr>
      <w:r w:rsidRPr="00647641">
        <w:rPr>
          <w:color w:val="00000A"/>
        </w:rPr>
        <w:t>мотивация школьников к получению дополнительных знаний и начальных профессиональных навыков посредством вовлечения их в творческую учебно-научно-исследовательскую работу.</w:t>
      </w:r>
    </w:p>
    <w:p w:rsidR="00CA151A" w:rsidRDefault="00CA151A" w:rsidP="005B643B">
      <w:pPr>
        <w:widowControl/>
        <w:jc w:val="both"/>
        <w:rPr>
          <w:color w:val="00000A"/>
        </w:rPr>
      </w:pPr>
    </w:p>
    <w:p w:rsidR="00CA151A" w:rsidRDefault="00CA151A" w:rsidP="005B643B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A67473">
        <w:rPr>
          <w:rFonts w:ascii="Times New Roman" w:hAnsi="Times New Roman" w:cs="Times New Roman"/>
          <w:b/>
          <w:color w:val="00000A"/>
          <w:sz w:val="28"/>
          <w:szCs w:val="28"/>
        </w:rPr>
        <w:t>Участники</w:t>
      </w:r>
      <w:r w:rsidR="00E52813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 Конкурса</w:t>
      </w:r>
    </w:p>
    <w:p w:rsidR="00EA642C" w:rsidRPr="00EA642C" w:rsidRDefault="00E52813" w:rsidP="00EA642C">
      <w:pPr>
        <w:widowControl/>
        <w:numPr>
          <w:ilvl w:val="1"/>
          <w:numId w:val="3"/>
        </w:numPr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E52813">
        <w:rPr>
          <w:rFonts w:ascii="Times New Roman" w:hAnsi="Times New Roman" w:cs="Times New Roman"/>
          <w:color w:val="00000A"/>
          <w:sz w:val="28"/>
          <w:szCs w:val="28"/>
        </w:rPr>
        <w:t xml:space="preserve">В Конкурсе принимают </w:t>
      </w:r>
      <w:r w:rsidR="00825EB0" w:rsidRPr="00825EB0">
        <w:rPr>
          <w:rFonts w:ascii="Times New Roman" w:hAnsi="Times New Roman" w:cs="Times New Roman"/>
          <w:color w:val="00000A"/>
          <w:sz w:val="28"/>
          <w:szCs w:val="28"/>
        </w:rPr>
        <w:t xml:space="preserve">участие </w:t>
      </w:r>
      <w:r w:rsidR="00EA642C" w:rsidRPr="00EA642C">
        <w:rPr>
          <w:rFonts w:ascii="Times New Roman" w:hAnsi="Times New Roman" w:cs="Times New Roman"/>
          <w:color w:val="00000A"/>
          <w:sz w:val="28"/>
          <w:szCs w:val="28"/>
        </w:rPr>
        <w:t xml:space="preserve">обучающиеся (9, 10, 11 классы) общеобразовательных организаций, имеющих в своем составе </w:t>
      </w:r>
      <w:proofErr w:type="spellStart"/>
      <w:r w:rsidR="00EA642C" w:rsidRPr="00EA642C">
        <w:rPr>
          <w:rFonts w:ascii="Times New Roman" w:hAnsi="Times New Roman" w:cs="Times New Roman"/>
          <w:color w:val="00000A"/>
          <w:sz w:val="28"/>
          <w:szCs w:val="28"/>
        </w:rPr>
        <w:t>агротехнологические</w:t>
      </w:r>
      <w:proofErr w:type="spellEnd"/>
      <w:r w:rsidR="00EA642C" w:rsidRPr="00EA642C">
        <w:rPr>
          <w:rFonts w:ascii="Times New Roman" w:hAnsi="Times New Roman" w:cs="Times New Roman"/>
          <w:color w:val="00000A"/>
          <w:sz w:val="28"/>
          <w:szCs w:val="28"/>
        </w:rPr>
        <w:t xml:space="preserve"> классы или статус школ-хозяйств и агрошкол.</w:t>
      </w:r>
    </w:p>
    <w:p w:rsidR="00A67473" w:rsidRDefault="00A67473" w:rsidP="005B643B">
      <w:pPr>
        <w:widowControl/>
        <w:autoSpaceDE/>
        <w:autoSpaceDN/>
        <w:adjustRightInd/>
        <w:ind w:left="720"/>
        <w:contextualSpacing/>
        <w:jc w:val="both"/>
        <w:rPr>
          <w:color w:val="00000A"/>
        </w:rPr>
      </w:pPr>
    </w:p>
    <w:p w:rsidR="00CA151A" w:rsidRPr="00A67473" w:rsidRDefault="00CA151A" w:rsidP="005B643B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A67473">
        <w:rPr>
          <w:rFonts w:ascii="Times New Roman" w:hAnsi="Times New Roman" w:cs="Times New Roman"/>
          <w:b/>
          <w:color w:val="00000A"/>
          <w:sz w:val="28"/>
          <w:szCs w:val="28"/>
        </w:rPr>
        <w:t>Этапы проведения конкурса</w:t>
      </w:r>
    </w:p>
    <w:p w:rsidR="00CA151A" w:rsidRPr="00D81C6F" w:rsidRDefault="00CA151A" w:rsidP="005B643B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D81C6F">
        <w:rPr>
          <w:rFonts w:ascii="Times New Roman" w:hAnsi="Times New Roman" w:cs="Times New Roman"/>
          <w:color w:val="00000A"/>
          <w:sz w:val="28"/>
          <w:szCs w:val="28"/>
        </w:rPr>
        <w:t xml:space="preserve">Конкурс проводится в два этапа: </w:t>
      </w:r>
    </w:p>
    <w:p w:rsidR="00EA642C" w:rsidRPr="00EA642C" w:rsidRDefault="00EA642C" w:rsidP="00EA642C">
      <w:pPr>
        <w:pStyle w:val="a3"/>
        <w:spacing w:after="0" w:line="240" w:lineRule="auto"/>
        <w:ind w:left="0" w:firstLine="720"/>
        <w:jc w:val="both"/>
        <w:rPr>
          <w:color w:val="auto"/>
          <w:szCs w:val="28"/>
        </w:rPr>
      </w:pPr>
      <w:r w:rsidRPr="00EA642C">
        <w:rPr>
          <w:b/>
          <w:color w:val="auto"/>
          <w:szCs w:val="28"/>
        </w:rPr>
        <w:t>Первый этап</w:t>
      </w:r>
      <w:r w:rsidRPr="00EA642C">
        <w:rPr>
          <w:color w:val="auto"/>
          <w:szCs w:val="28"/>
        </w:rPr>
        <w:t xml:space="preserve"> – отборочный (заочный), на котором осуществляется сбор и экспертиза (проверка на соответствие, требованиям, изложенным в </w:t>
      </w:r>
      <w:r w:rsidR="005755F3">
        <w:rPr>
          <w:color w:val="auto"/>
          <w:szCs w:val="28"/>
        </w:rPr>
        <w:t>м</w:t>
      </w:r>
      <w:r w:rsidRPr="00EA642C">
        <w:rPr>
          <w:color w:val="auto"/>
          <w:szCs w:val="28"/>
        </w:rPr>
        <w:t xml:space="preserve">етодических рекомендациях) работ. Этап проводится в заочном формате. </w:t>
      </w:r>
    </w:p>
    <w:p w:rsidR="00EA642C" w:rsidRPr="00582CAD" w:rsidRDefault="00EA642C" w:rsidP="00EA642C">
      <w:pPr>
        <w:pStyle w:val="a3"/>
        <w:spacing w:after="0" w:line="240" w:lineRule="auto"/>
        <w:ind w:left="0" w:firstLine="720"/>
        <w:jc w:val="both"/>
        <w:rPr>
          <w:color w:val="auto"/>
        </w:rPr>
      </w:pPr>
      <w:r w:rsidRPr="00D5291F">
        <w:rPr>
          <w:b/>
          <w:color w:val="auto"/>
          <w:szCs w:val="28"/>
        </w:rPr>
        <w:t xml:space="preserve">Второй этап </w:t>
      </w:r>
      <w:r w:rsidRPr="00D5291F">
        <w:rPr>
          <w:color w:val="auto"/>
          <w:szCs w:val="28"/>
        </w:rPr>
        <w:t xml:space="preserve">– </w:t>
      </w:r>
      <w:r w:rsidR="00085236" w:rsidRPr="00085236">
        <w:rPr>
          <w:color w:val="auto"/>
          <w:szCs w:val="28"/>
        </w:rPr>
        <w:t>очный</w:t>
      </w:r>
      <w:r w:rsidR="00085236" w:rsidRPr="00085236">
        <w:rPr>
          <w:szCs w:val="26"/>
        </w:rPr>
        <w:t xml:space="preserve"> (</w:t>
      </w:r>
      <w:r w:rsidR="00085236" w:rsidRPr="007D1AD6">
        <w:rPr>
          <w:szCs w:val="26"/>
        </w:rPr>
        <w:t xml:space="preserve">возможно выступление в </w:t>
      </w:r>
      <w:proofErr w:type="spellStart"/>
      <w:r w:rsidR="00085236" w:rsidRPr="007D1AD6">
        <w:rPr>
          <w:szCs w:val="26"/>
        </w:rPr>
        <w:t>онлайн-формате</w:t>
      </w:r>
      <w:proofErr w:type="spellEnd"/>
      <w:r w:rsidR="00085236" w:rsidRPr="007D1AD6">
        <w:rPr>
          <w:szCs w:val="26"/>
        </w:rPr>
        <w:t>).</w:t>
      </w:r>
      <w:r w:rsidR="00085236">
        <w:rPr>
          <w:color w:val="FF0000"/>
          <w:szCs w:val="28"/>
        </w:rPr>
        <w:t xml:space="preserve"> </w:t>
      </w:r>
      <w:r w:rsidR="00085236">
        <w:rPr>
          <w:color w:val="auto"/>
          <w:szCs w:val="28"/>
        </w:rPr>
        <w:t>П</w:t>
      </w:r>
      <w:r w:rsidRPr="00D5291F">
        <w:rPr>
          <w:color w:val="auto"/>
          <w:szCs w:val="28"/>
        </w:rPr>
        <w:t>роводится на площадке ФГБОУ ВО РГАУ – МСХА имени К.А. Тимирязева</w:t>
      </w:r>
      <w:r w:rsidRPr="00D5291F">
        <w:rPr>
          <w:rStyle w:val="aa"/>
          <w:color w:val="auto"/>
          <w:szCs w:val="28"/>
        </w:rPr>
        <w:footnoteReference w:id="1"/>
      </w:r>
      <w:r w:rsidRPr="00D5291F">
        <w:rPr>
          <w:color w:val="auto"/>
          <w:szCs w:val="28"/>
        </w:rPr>
        <w:t xml:space="preserve"> (</w:t>
      </w:r>
      <w:r w:rsidR="00085236" w:rsidRPr="007D1AD6">
        <w:rPr>
          <w:szCs w:val="26"/>
        </w:rPr>
        <w:t>г.</w:t>
      </w:r>
      <w:r w:rsidR="00085236">
        <w:rPr>
          <w:szCs w:val="26"/>
        </w:rPr>
        <w:t xml:space="preserve"> </w:t>
      </w:r>
      <w:r w:rsidR="00085236" w:rsidRPr="007D1AD6">
        <w:rPr>
          <w:szCs w:val="26"/>
        </w:rPr>
        <w:t>Москва,  ул. Верхняя аллея, д. 4.</w:t>
      </w:r>
      <w:r w:rsidRPr="00D5291F">
        <w:rPr>
          <w:color w:val="auto"/>
          <w:szCs w:val="28"/>
        </w:rPr>
        <w:t>)</w:t>
      </w:r>
      <w:r w:rsidR="00085236">
        <w:rPr>
          <w:color w:val="auto"/>
          <w:szCs w:val="28"/>
        </w:rPr>
        <w:t>.</w:t>
      </w:r>
    </w:p>
    <w:p w:rsidR="00A67473" w:rsidRDefault="00A67473" w:rsidP="005B643B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b/>
          <w:color w:val="00000A"/>
          <w:sz w:val="28"/>
          <w:szCs w:val="28"/>
        </w:rPr>
      </w:pPr>
    </w:p>
    <w:p w:rsidR="00EA642C" w:rsidRDefault="00EA642C" w:rsidP="005B643B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b/>
          <w:color w:val="00000A"/>
          <w:sz w:val="28"/>
          <w:szCs w:val="28"/>
        </w:rPr>
      </w:pPr>
    </w:p>
    <w:p w:rsidR="00CA151A" w:rsidRPr="00A67473" w:rsidRDefault="00A67473" w:rsidP="005B643B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A67473">
        <w:rPr>
          <w:rFonts w:ascii="Times New Roman" w:hAnsi="Times New Roman" w:cs="Times New Roman"/>
          <w:b/>
          <w:color w:val="00000A"/>
          <w:sz w:val="28"/>
          <w:szCs w:val="28"/>
        </w:rPr>
        <w:lastRenderedPageBreak/>
        <w:t>Предмет Конкурса</w:t>
      </w:r>
    </w:p>
    <w:p w:rsidR="00120786" w:rsidRDefault="00A67473" w:rsidP="005B643B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C67">
        <w:rPr>
          <w:rFonts w:ascii="Times New Roman" w:hAnsi="Times New Roman" w:cs="Times New Roman"/>
          <w:sz w:val="28"/>
          <w:szCs w:val="28"/>
        </w:rPr>
        <w:t xml:space="preserve">На конкурс </w:t>
      </w:r>
      <w:r w:rsidR="006A4C67" w:rsidRPr="006A4C67">
        <w:rPr>
          <w:rFonts w:ascii="Times New Roman" w:hAnsi="Times New Roman" w:cs="Times New Roman"/>
          <w:sz w:val="28"/>
          <w:szCs w:val="28"/>
        </w:rPr>
        <w:t>принимаются работы, выполненные самостоятельно и представляющие собой результат проектной</w:t>
      </w:r>
      <w:r w:rsidR="00EA642C">
        <w:rPr>
          <w:rFonts w:ascii="Times New Roman" w:hAnsi="Times New Roman" w:cs="Times New Roman"/>
          <w:sz w:val="28"/>
          <w:szCs w:val="28"/>
        </w:rPr>
        <w:t xml:space="preserve"> и</w:t>
      </w:r>
      <w:r w:rsidR="005755F3">
        <w:rPr>
          <w:rFonts w:ascii="Times New Roman" w:hAnsi="Times New Roman" w:cs="Times New Roman"/>
          <w:sz w:val="28"/>
          <w:szCs w:val="28"/>
        </w:rPr>
        <w:t>/или</w:t>
      </w:r>
      <w:r w:rsidR="00EA642C">
        <w:rPr>
          <w:rFonts w:ascii="Times New Roman" w:hAnsi="Times New Roman" w:cs="Times New Roman"/>
          <w:sz w:val="28"/>
          <w:szCs w:val="28"/>
        </w:rPr>
        <w:t xml:space="preserve"> исследовательской</w:t>
      </w:r>
      <w:r w:rsidR="006A4C67" w:rsidRPr="006A4C67">
        <w:rPr>
          <w:rFonts w:ascii="Times New Roman" w:hAnsi="Times New Roman" w:cs="Times New Roman"/>
          <w:sz w:val="28"/>
          <w:szCs w:val="28"/>
        </w:rPr>
        <w:t xml:space="preserve"> деятельности. Основной проблемой, решаемой в ходе </w:t>
      </w:r>
      <w:r w:rsidR="005755F3">
        <w:rPr>
          <w:rFonts w:ascii="Times New Roman" w:hAnsi="Times New Roman" w:cs="Times New Roman"/>
          <w:sz w:val="28"/>
          <w:szCs w:val="28"/>
        </w:rPr>
        <w:t>выполнения конкурсного задания</w:t>
      </w:r>
      <w:r w:rsidR="006A4C67" w:rsidRPr="006A4C67"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="00120786">
        <w:rPr>
          <w:rFonts w:ascii="Times New Roman" w:hAnsi="Times New Roman" w:cs="Times New Roman"/>
          <w:sz w:val="28"/>
          <w:szCs w:val="28"/>
        </w:rPr>
        <w:t>поиск предложений по решению актуальных задач АПК, а также изучение отдельных аспектов аграрной отрасли, позволяющих выявить успешные практики, тенденции и закономерности устойчивого развития сельского хозяйства.</w:t>
      </w:r>
    </w:p>
    <w:p w:rsidR="006A4C67" w:rsidRPr="006A4C67" w:rsidRDefault="006A4C67" w:rsidP="005B643B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755F3">
        <w:rPr>
          <w:rFonts w:ascii="Times New Roman" w:hAnsi="Times New Roman" w:cs="Times New Roman"/>
          <w:sz w:val="28"/>
          <w:szCs w:val="28"/>
        </w:rPr>
        <w:t>ля успешной реализации проектно-исследовательской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необходимо учитывать особенности, а также содержание, этапы и методику ее</w:t>
      </w:r>
      <w:r w:rsidR="00B73F1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осуществления.</w:t>
      </w:r>
    </w:p>
    <w:p w:rsidR="00B73F11" w:rsidRDefault="00B73F11" w:rsidP="005B643B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51A" w:rsidRPr="00765AB9" w:rsidRDefault="00765AB9" w:rsidP="005B643B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AB9"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</w:p>
    <w:p w:rsidR="00765AB9" w:rsidRPr="00765AB9" w:rsidRDefault="00765AB9" w:rsidP="005B643B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AB9">
        <w:rPr>
          <w:rFonts w:ascii="Times New Roman" w:hAnsi="Times New Roman" w:cs="Times New Roman"/>
          <w:sz w:val="28"/>
          <w:szCs w:val="28"/>
        </w:rPr>
        <w:t>Конкурс проектных работ проводится по номинациям:</w:t>
      </w:r>
    </w:p>
    <w:p w:rsidR="00120786" w:rsidRPr="006B7D2F" w:rsidRDefault="00120786" w:rsidP="00120786">
      <w:pPr>
        <w:pStyle w:val="a3"/>
        <w:numPr>
          <w:ilvl w:val="0"/>
          <w:numId w:val="32"/>
        </w:numPr>
        <w:spacing w:after="0" w:line="240" w:lineRule="auto"/>
        <w:rPr>
          <w:b/>
          <w:i/>
          <w:szCs w:val="28"/>
        </w:rPr>
      </w:pPr>
      <w:r w:rsidRPr="006B7D2F">
        <w:rPr>
          <w:b/>
          <w:i/>
          <w:szCs w:val="28"/>
        </w:rPr>
        <w:t>Растениеводство.</w:t>
      </w:r>
    </w:p>
    <w:p w:rsidR="00120786" w:rsidRPr="006B7D2F" w:rsidRDefault="00120786" w:rsidP="00120786">
      <w:pPr>
        <w:pStyle w:val="a3"/>
        <w:numPr>
          <w:ilvl w:val="0"/>
          <w:numId w:val="32"/>
        </w:numPr>
        <w:spacing w:after="0" w:line="240" w:lineRule="auto"/>
        <w:rPr>
          <w:b/>
          <w:i/>
          <w:szCs w:val="28"/>
        </w:rPr>
      </w:pPr>
      <w:r w:rsidRPr="006B7D2F">
        <w:rPr>
          <w:b/>
          <w:i/>
          <w:szCs w:val="28"/>
        </w:rPr>
        <w:t>Эффективное животноводство и птицеводство.</w:t>
      </w:r>
    </w:p>
    <w:p w:rsidR="00120786" w:rsidRPr="006B7D2F" w:rsidRDefault="00120786" w:rsidP="00120786">
      <w:pPr>
        <w:pStyle w:val="a3"/>
        <w:numPr>
          <w:ilvl w:val="0"/>
          <w:numId w:val="32"/>
        </w:numPr>
        <w:spacing w:after="0" w:line="240" w:lineRule="auto"/>
        <w:rPr>
          <w:b/>
          <w:i/>
          <w:szCs w:val="28"/>
        </w:rPr>
      </w:pPr>
      <w:proofErr w:type="spellStart"/>
      <w:r w:rsidRPr="006B7D2F">
        <w:rPr>
          <w:b/>
          <w:i/>
          <w:szCs w:val="28"/>
        </w:rPr>
        <w:t>Агроинженерия</w:t>
      </w:r>
      <w:proofErr w:type="spellEnd"/>
      <w:r w:rsidRPr="006B7D2F">
        <w:rPr>
          <w:b/>
          <w:i/>
          <w:szCs w:val="28"/>
        </w:rPr>
        <w:t>.</w:t>
      </w:r>
    </w:p>
    <w:p w:rsidR="00120786" w:rsidRPr="006B7D2F" w:rsidRDefault="00120786" w:rsidP="00120786">
      <w:pPr>
        <w:pStyle w:val="a3"/>
        <w:numPr>
          <w:ilvl w:val="0"/>
          <w:numId w:val="32"/>
        </w:numPr>
        <w:spacing w:after="0" w:line="240" w:lineRule="auto"/>
        <w:rPr>
          <w:b/>
          <w:i/>
          <w:szCs w:val="28"/>
        </w:rPr>
      </w:pPr>
      <w:r w:rsidRPr="006B7D2F">
        <w:rPr>
          <w:b/>
          <w:i/>
          <w:szCs w:val="28"/>
        </w:rPr>
        <w:t>Агроэкология.</w:t>
      </w:r>
    </w:p>
    <w:p w:rsidR="00120786" w:rsidRPr="006B7D2F" w:rsidRDefault="00120786" w:rsidP="00120786">
      <w:pPr>
        <w:pStyle w:val="a3"/>
        <w:numPr>
          <w:ilvl w:val="0"/>
          <w:numId w:val="32"/>
        </w:numPr>
        <w:spacing w:after="0" w:line="240" w:lineRule="auto"/>
        <w:rPr>
          <w:b/>
          <w:i/>
          <w:szCs w:val="28"/>
        </w:rPr>
      </w:pPr>
      <w:r w:rsidRPr="006B7D2F">
        <w:rPr>
          <w:b/>
          <w:i/>
          <w:szCs w:val="28"/>
        </w:rPr>
        <w:t>Профессии в АПК: история и современность.</w:t>
      </w:r>
    </w:p>
    <w:p w:rsidR="006B7D2F" w:rsidRPr="006B7D2F" w:rsidRDefault="006B7D2F" w:rsidP="006B7D2F">
      <w:pPr>
        <w:pStyle w:val="a3"/>
        <w:spacing w:after="0" w:line="240" w:lineRule="auto"/>
        <w:ind w:left="1457" w:firstLine="0"/>
        <w:rPr>
          <w:b/>
          <w:i/>
          <w:szCs w:val="28"/>
        </w:rPr>
      </w:pPr>
    </w:p>
    <w:p w:rsidR="005755F3" w:rsidRDefault="00765AB9" w:rsidP="005B643B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D62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6B7D2F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7C590F" w:rsidRPr="006B7D2F">
        <w:rPr>
          <w:rFonts w:ascii="Times New Roman" w:hAnsi="Times New Roman" w:cs="Times New Roman"/>
          <w:b/>
          <w:i/>
          <w:sz w:val="28"/>
          <w:szCs w:val="28"/>
        </w:rPr>
        <w:t>Растениеводство</w:t>
      </w:r>
      <w:r w:rsidRPr="006B7D2F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953D62">
        <w:rPr>
          <w:rFonts w:ascii="Times New Roman" w:hAnsi="Times New Roman" w:cs="Times New Roman"/>
          <w:sz w:val="28"/>
          <w:szCs w:val="28"/>
        </w:rPr>
        <w:t xml:space="preserve"> предполагает </w:t>
      </w:r>
      <w:r w:rsidR="005A69E1" w:rsidRPr="00953D62">
        <w:rPr>
          <w:rFonts w:ascii="Times New Roman" w:hAnsi="Times New Roman" w:cs="Times New Roman"/>
          <w:sz w:val="28"/>
          <w:szCs w:val="28"/>
        </w:rPr>
        <w:t xml:space="preserve">представление результатов </w:t>
      </w:r>
      <w:r w:rsidR="007C590F" w:rsidRPr="00953D62">
        <w:rPr>
          <w:rFonts w:ascii="Times New Roman" w:hAnsi="Times New Roman" w:cs="Times New Roman"/>
          <w:sz w:val="28"/>
          <w:szCs w:val="28"/>
        </w:rPr>
        <w:t>исследований</w:t>
      </w:r>
      <w:r w:rsidR="005755F3" w:rsidRPr="00953D62">
        <w:rPr>
          <w:rFonts w:ascii="Times New Roman" w:hAnsi="Times New Roman" w:cs="Times New Roman"/>
          <w:sz w:val="28"/>
          <w:szCs w:val="28"/>
        </w:rPr>
        <w:t xml:space="preserve"> в области выращивания растений</w:t>
      </w:r>
      <w:r w:rsidR="00E52A7E">
        <w:rPr>
          <w:rFonts w:ascii="Times New Roman" w:hAnsi="Times New Roman" w:cs="Times New Roman"/>
          <w:sz w:val="28"/>
          <w:szCs w:val="28"/>
        </w:rPr>
        <w:t xml:space="preserve">, </w:t>
      </w:r>
      <w:r w:rsidR="007C590F" w:rsidRPr="00953D62">
        <w:rPr>
          <w:rFonts w:ascii="Times New Roman" w:hAnsi="Times New Roman" w:cs="Times New Roman"/>
          <w:sz w:val="28"/>
          <w:szCs w:val="28"/>
        </w:rPr>
        <w:t xml:space="preserve">проекта, отражающего </w:t>
      </w:r>
      <w:r w:rsidR="005755F3" w:rsidRPr="00953D62">
        <w:rPr>
          <w:rFonts w:ascii="Times New Roman" w:hAnsi="Times New Roman" w:cs="Times New Roman"/>
          <w:sz w:val="28"/>
          <w:szCs w:val="28"/>
        </w:rPr>
        <w:t xml:space="preserve">предложения по решению задач современного производства растительной продукции. </w:t>
      </w:r>
      <w:r w:rsidR="00E52A7E">
        <w:rPr>
          <w:rFonts w:ascii="Times New Roman" w:hAnsi="Times New Roman" w:cs="Times New Roman"/>
          <w:sz w:val="28"/>
          <w:szCs w:val="28"/>
        </w:rPr>
        <w:t>Работа может быть посвящена решению</w:t>
      </w:r>
      <w:r w:rsidR="005755F3">
        <w:rPr>
          <w:rFonts w:ascii="Times New Roman" w:hAnsi="Times New Roman" w:cs="Times New Roman"/>
          <w:sz w:val="28"/>
          <w:szCs w:val="28"/>
        </w:rPr>
        <w:t xml:space="preserve"> проблем, связанных с современными технологиями выращивания культурных растений, перспективами развития</w:t>
      </w:r>
      <w:r w:rsidR="00953D62">
        <w:rPr>
          <w:rFonts w:ascii="Times New Roman" w:hAnsi="Times New Roman" w:cs="Times New Roman"/>
          <w:sz w:val="28"/>
          <w:szCs w:val="28"/>
        </w:rPr>
        <w:t xml:space="preserve"> данной области сельского хозяйства</w:t>
      </w:r>
      <w:r w:rsidR="00E52A7E">
        <w:rPr>
          <w:rFonts w:ascii="Times New Roman" w:hAnsi="Times New Roman" w:cs="Times New Roman"/>
          <w:sz w:val="28"/>
          <w:szCs w:val="28"/>
        </w:rPr>
        <w:t>, м</w:t>
      </w:r>
      <w:r w:rsidR="00953D62">
        <w:rPr>
          <w:rFonts w:ascii="Times New Roman" w:hAnsi="Times New Roman" w:cs="Times New Roman"/>
          <w:sz w:val="28"/>
          <w:szCs w:val="28"/>
        </w:rPr>
        <w:t xml:space="preserve">огут быть рассмотрены вопросы </w:t>
      </w:r>
      <w:r w:rsidR="00074B86">
        <w:rPr>
          <w:rFonts w:ascii="Times New Roman" w:hAnsi="Times New Roman" w:cs="Times New Roman"/>
          <w:sz w:val="28"/>
          <w:szCs w:val="28"/>
        </w:rPr>
        <w:t>развития</w:t>
      </w:r>
      <w:r w:rsidR="00953D62">
        <w:rPr>
          <w:rFonts w:ascii="Times New Roman" w:hAnsi="Times New Roman" w:cs="Times New Roman"/>
          <w:sz w:val="28"/>
          <w:szCs w:val="28"/>
        </w:rPr>
        <w:t xml:space="preserve"> растениеводства, селекции и генетики растений, продовольственной безопасности, производства растительного сырья и кормов и пр.</w:t>
      </w:r>
      <w:r w:rsidR="0057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D62" w:rsidRPr="00953D62" w:rsidRDefault="003E6BAA" w:rsidP="005B643B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D62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="00765AB9" w:rsidRPr="006B7D2F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953D62" w:rsidRPr="006B7D2F">
        <w:rPr>
          <w:rFonts w:ascii="Times New Roman" w:hAnsi="Times New Roman" w:cs="Times New Roman"/>
          <w:b/>
          <w:i/>
          <w:sz w:val="28"/>
          <w:szCs w:val="28"/>
        </w:rPr>
        <w:t>Эффективное животноводство и птицеводство</w:t>
      </w:r>
      <w:r w:rsidR="00765AB9" w:rsidRPr="006B7D2F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953D62">
        <w:rPr>
          <w:rFonts w:ascii="Times New Roman" w:hAnsi="Times New Roman" w:cs="Times New Roman"/>
          <w:sz w:val="28"/>
          <w:szCs w:val="28"/>
        </w:rPr>
        <w:t xml:space="preserve"> предполагает изучение успешных практик в области животноводства и птицеводства, </w:t>
      </w:r>
      <w:r w:rsidR="002A13C2">
        <w:rPr>
          <w:rFonts w:ascii="Times New Roman" w:hAnsi="Times New Roman" w:cs="Times New Roman"/>
          <w:sz w:val="28"/>
          <w:szCs w:val="28"/>
        </w:rPr>
        <w:t xml:space="preserve">вопросов </w:t>
      </w:r>
      <w:r w:rsidR="00953D62">
        <w:rPr>
          <w:rFonts w:ascii="Times New Roman" w:hAnsi="Times New Roman" w:cs="Times New Roman"/>
          <w:sz w:val="28"/>
          <w:szCs w:val="28"/>
        </w:rPr>
        <w:t>применения</w:t>
      </w:r>
      <w:r w:rsidR="00953D62" w:rsidRPr="00953D62">
        <w:rPr>
          <w:rFonts w:ascii="Times New Roman" w:hAnsi="Times New Roman" w:cs="Times New Roman"/>
          <w:sz w:val="28"/>
          <w:szCs w:val="28"/>
        </w:rPr>
        <w:t xml:space="preserve"> современных технологий, рационального использования ресурсов и учёта факторов, влияющих на продуктивность</w:t>
      </w:r>
      <w:r w:rsidR="00953D62">
        <w:rPr>
          <w:rFonts w:ascii="Times New Roman" w:hAnsi="Times New Roman" w:cs="Times New Roman"/>
          <w:sz w:val="28"/>
          <w:szCs w:val="28"/>
        </w:rPr>
        <w:t xml:space="preserve"> данного процесса. </w:t>
      </w:r>
      <w:r w:rsidR="002A13C2">
        <w:rPr>
          <w:rFonts w:ascii="Times New Roman" w:hAnsi="Times New Roman" w:cs="Times New Roman"/>
          <w:sz w:val="28"/>
          <w:szCs w:val="28"/>
        </w:rPr>
        <w:t xml:space="preserve">Исследование и проектирование может затрагивать такие аспекты, как </w:t>
      </w:r>
      <w:r w:rsidR="002A13C2" w:rsidRPr="002A13C2">
        <w:rPr>
          <w:rFonts w:ascii="Times New Roman" w:hAnsi="Times New Roman" w:cs="Times New Roman"/>
          <w:sz w:val="28"/>
          <w:szCs w:val="28"/>
        </w:rPr>
        <w:t>использование производительных пород и гибридов, рациональное использование кормов, автоматизация процессов и мониторинг условия содержания животных, генетические исследования и селекция, профилактика заболеваний и ветеринарный контроль, организация переработки продукции и пр.</w:t>
      </w:r>
    </w:p>
    <w:p w:rsidR="002A13C2" w:rsidRPr="002A13C2" w:rsidRDefault="003E6BAA" w:rsidP="005B643B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3C2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="00765AB9" w:rsidRPr="006B7D2F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2A13C2" w:rsidRPr="006B7D2F">
        <w:rPr>
          <w:rFonts w:ascii="Times New Roman" w:hAnsi="Times New Roman" w:cs="Times New Roman"/>
          <w:b/>
          <w:i/>
          <w:sz w:val="28"/>
          <w:szCs w:val="28"/>
        </w:rPr>
        <w:t>Агроинженерия</w:t>
      </w:r>
      <w:proofErr w:type="spellEnd"/>
      <w:r w:rsidR="00765AB9" w:rsidRPr="006B7D2F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2A13C2">
        <w:rPr>
          <w:rFonts w:ascii="Times New Roman" w:hAnsi="Times New Roman" w:cs="Times New Roman"/>
          <w:sz w:val="28"/>
          <w:szCs w:val="28"/>
        </w:rPr>
        <w:t xml:space="preserve"> предполагает отражение в </w:t>
      </w:r>
      <w:r w:rsidR="002A13C2" w:rsidRPr="002A13C2">
        <w:rPr>
          <w:rFonts w:ascii="Times New Roman" w:hAnsi="Times New Roman" w:cs="Times New Roman"/>
          <w:sz w:val="28"/>
          <w:szCs w:val="28"/>
        </w:rPr>
        <w:t xml:space="preserve">работах </w:t>
      </w:r>
      <w:r w:rsidRPr="002A13C2">
        <w:rPr>
          <w:rFonts w:ascii="Times New Roman" w:hAnsi="Times New Roman" w:cs="Times New Roman"/>
          <w:sz w:val="28"/>
          <w:szCs w:val="28"/>
        </w:rPr>
        <w:t>конкурсантов</w:t>
      </w:r>
      <w:r w:rsidR="002A13C2">
        <w:rPr>
          <w:rFonts w:ascii="Times New Roman" w:hAnsi="Times New Roman" w:cs="Times New Roman"/>
          <w:sz w:val="28"/>
          <w:szCs w:val="28"/>
        </w:rPr>
        <w:t xml:space="preserve"> решение проблем </w:t>
      </w:r>
      <w:r w:rsidR="002A13C2" w:rsidRPr="002A13C2">
        <w:rPr>
          <w:rFonts w:ascii="Times New Roman" w:hAnsi="Times New Roman" w:cs="Times New Roman"/>
          <w:sz w:val="28"/>
          <w:szCs w:val="28"/>
        </w:rPr>
        <w:t xml:space="preserve">проектирования и совершенствования производственных процессов в </w:t>
      </w:r>
      <w:proofErr w:type="spellStart"/>
      <w:r w:rsidR="002A13C2" w:rsidRPr="002A13C2">
        <w:rPr>
          <w:rFonts w:ascii="Times New Roman" w:hAnsi="Times New Roman" w:cs="Times New Roman"/>
          <w:sz w:val="28"/>
          <w:szCs w:val="28"/>
        </w:rPr>
        <w:t>агропроизводстве</w:t>
      </w:r>
      <w:proofErr w:type="spellEnd"/>
      <w:r w:rsidR="002A13C2" w:rsidRPr="002A13C2">
        <w:rPr>
          <w:rFonts w:ascii="Times New Roman" w:hAnsi="Times New Roman" w:cs="Times New Roman"/>
          <w:sz w:val="28"/>
          <w:szCs w:val="28"/>
        </w:rPr>
        <w:t xml:space="preserve">. </w:t>
      </w:r>
      <w:r w:rsidR="002A13C2">
        <w:rPr>
          <w:rFonts w:ascii="Times New Roman" w:hAnsi="Times New Roman" w:cs="Times New Roman"/>
          <w:sz w:val="28"/>
          <w:szCs w:val="28"/>
        </w:rPr>
        <w:t xml:space="preserve">Предметной областью исследования и проектирования может быть </w:t>
      </w:r>
      <w:r w:rsidR="002A13C2" w:rsidRPr="00074B86">
        <w:rPr>
          <w:rFonts w:ascii="Times New Roman" w:hAnsi="Times New Roman" w:cs="Times New Roman"/>
          <w:sz w:val="28"/>
          <w:szCs w:val="28"/>
        </w:rPr>
        <w:t xml:space="preserve">техника для создания и транспортировки сельхозпродукции, </w:t>
      </w:r>
      <w:proofErr w:type="spellStart"/>
      <w:r w:rsidR="002A13C2" w:rsidRPr="00074B86">
        <w:rPr>
          <w:rFonts w:ascii="Times New Roman" w:hAnsi="Times New Roman" w:cs="Times New Roman"/>
          <w:sz w:val="28"/>
          <w:szCs w:val="28"/>
        </w:rPr>
        <w:t>электрообеспечение</w:t>
      </w:r>
      <w:proofErr w:type="spellEnd"/>
      <w:r w:rsidR="002A13C2" w:rsidRPr="00074B86">
        <w:rPr>
          <w:rFonts w:ascii="Times New Roman" w:hAnsi="Times New Roman" w:cs="Times New Roman"/>
          <w:sz w:val="28"/>
          <w:szCs w:val="28"/>
        </w:rPr>
        <w:t xml:space="preserve">, прогрессивные технологии и средства АПК (включая использование ГИС, БЛА, </w:t>
      </w:r>
      <w:r w:rsidR="00074B86" w:rsidRPr="00074B86">
        <w:rPr>
          <w:rFonts w:ascii="Times New Roman" w:hAnsi="Times New Roman" w:cs="Times New Roman"/>
          <w:sz w:val="28"/>
          <w:szCs w:val="28"/>
        </w:rPr>
        <w:t xml:space="preserve">систем </w:t>
      </w:r>
      <w:r w:rsidR="002A13C2" w:rsidRPr="00074B86">
        <w:rPr>
          <w:rFonts w:ascii="Times New Roman" w:hAnsi="Times New Roman" w:cs="Times New Roman"/>
          <w:sz w:val="28"/>
          <w:szCs w:val="28"/>
        </w:rPr>
        <w:lastRenderedPageBreak/>
        <w:t>точного земледелия</w:t>
      </w:r>
      <w:r w:rsidR="00074B86" w:rsidRPr="00074B86">
        <w:rPr>
          <w:rFonts w:ascii="Times New Roman" w:hAnsi="Times New Roman" w:cs="Times New Roman"/>
          <w:sz w:val="28"/>
          <w:szCs w:val="28"/>
        </w:rPr>
        <w:t>,</w:t>
      </w:r>
      <w:r w:rsidR="002A13C2" w:rsidRPr="00074B86">
        <w:rPr>
          <w:rFonts w:ascii="Times New Roman" w:hAnsi="Times New Roman" w:cs="Times New Roman"/>
          <w:sz w:val="28"/>
          <w:szCs w:val="28"/>
        </w:rPr>
        <w:t xml:space="preserve"> энергосберегающи</w:t>
      </w:r>
      <w:r w:rsidR="00074B86" w:rsidRPr="00074B86">
        <w:rPr>
          <w:rFonts w:ascii="Times New Roman" w:hAnsi="Times New Roman" w:cs="Times New Roman"/>
          <w:sz w:val="28"/>
          <w:szCs w:val="28"/>
        </w:rPr>
        <w:t>е</w:t>
      </w:r>
      <w:r w:rsidR="002A13C2" w:rsidRPr="00074B86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074B86" w:rsidRPr="00074B86">
        <w:rPr>
          <w:rFonts w:ascii="Times New Roman" w:hAnsi="Times New Roman" w:cs="Times New Roman"/>
          <w:sz w:val="28"/>
          <w:szCs w:val="28"/>
        </w:rPr>
        <w:t>и</w:t>
      </w:r>
      <w:r w:rsidR="002A13C2" w:rsidRPr="00074B86">
        <w:rPr>
          <w:rFonts w:ascii="Times New Roman" w:hAnsi="Times New Roman" w:cs="Times New Roman"/>
          <w:sz w:val="28"/>
          <w:szCs w:val="28"/>
        </w:rPr>
        <w:t xml:space="preserve"> и др.), техническое обслуживание машин и оборудования, </w:t>
      </w:r>
      <w:r w:rsidR="00074B86" w:rsidRPr="00074B86">
        <w:rPr>
          <w:rFonts w:ascii="Times New Roman" w:hAnsi="Times New Roman" w:cs="Times New Roman"/>
          <w:sz w:val="28"/>
          <w:szCs w:val="28"/>
        </w:rPr>
        <w:t>контроль качества сельскохозяйственной продукции и пр.</w:t>
      </w:r>
    </w:p>
    <w:p w:rsidR="00074B86" w:rsidRDefault="00074B86" w:rsidP="005B643B">
      <w:pPr>
        <w:widowControl/>
        <w:autoSpaceDE/>
        <w:autoSpaceDN/>
        <w:adjustRightInd/>
        <w:ind w:firstLine="709"/>
        <w:contextualSpacing/>
        <w:jc w:val="both"/>
        <w:rPr>
          <w:color w:val="202122"/>
          <w:sz w:val="21"/>
          <w:szCs w:val="21"/>
          <w:shd w:val="clear" w:color="auto" w:fill="FFFFFF"/>
        </w:rPr>
      </w:pPr>
      <w:r w:rsidRPr="002A13C2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6B7D2F">
        <w:rPr>
          <w:rFonts w:ascii="Times New Roman" w:hAnsi="Times New Roman" w:cs="Times New Roman"/>
          <w:b/>
          <w:i/>
          <w:sz w:val="28"/>
          <w:szCs w:val="28"/>
        </w:rPr>
        <w:t>«Агроэкология»</w:t>
      </w:r>
      <w:r w:rsidRPr="002A1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предполагает</w:t>
      </w:r>
      <w:r w:rsidR="00E52A7E">
        <w:rPr>
          <w:rFonts w:ascii="Times New Roman" w:hAnsi="Times New Roman" w:cs="Times New Roman"/>
          <w:sz w:val="28"/>
          <w:szCs w:val="28"/>
        </w:rPr>
        <w:t xml:space="preserve"> отражение в работах</w:t>
      </w:r>
      <w:r>
        <w:rPr>
          <w:rFonts w:ascii="Times New Roman" w:hAnsi="Times New Roman" w:cs="Times New Roman"/>
          <w:sz w:val="28"/>
          <w:szCs w:val="28"/>
        </w:rPr>
        <w:t xml:space="preserve"> исследовани</w:t>
      </w:r>
      <w:r w:rsidR="00E52A7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 разработ</w:t>
      </w:r>
      <w:r w:rsidR="00E52A7E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52A7E">
        <w:rPr>
          <w:rFonts w:ascii="Times New Roman" w:hAnsi="Times New Roman" w:cs="Times New Roman"/>
          <w:sz w:val="28"/>
          <w:szCs w:val="28"/>
        </w:rPr>
        <w:t>затрагивающих</w:t>
      </w:r>
      <w:r w:rsidRPr="00074B86">
        <w:rPr>
          <w:rFonts w:ascii="Times New Roman" w:hAnsi="Times New Roman" w:cs="Times New Roman"/>
          <w:sz w:val="28"/>
          <w:szCs w:val="28"/>
        </w:rPr>
        <w:t xml:space="preserve"> различные аспекты взаимодействи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74B86">
        <w:rPr>
          <w:rFonts w:ascii="Times New Roman" w:hAnsi="Times New Roman" w:cs="Times New Roman"/>
          <w:sz w:val="28"/>
          <w:szCs w:val="28"/>
        </w:rPr>
        <w:t xml:space="preserve"> человека с окружающей средой в процессе сельскохозяйственного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. Это может быть </w:t>
      </w:r>
      <w:r w:rsidR="00E52A7E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52A7E">
        <w:rPr>
          <w:rFonts w:ascii="Times New Roman" w:hAnsi="Times New Roman" w:cs="Times New Roman"/>
          <w:sz w:val="28"/>
          <w:szCs w:val="28"/>
        </w:rPr>
        <w:t xml:space="preserve">разработка </w:t>
      </w:r>
      <w:r>
        <w:rPr>
          <w:rFonts w:ascii="Times New Roman" w:hAnsi="Times New Roman" w:cs="Times New Roman"/>
          <w:sz w:val="28"/>
          <w:szCs w:val="28"/>
        </w:rPr>
        <w:t>предложени</w:t>
      </w:r>
      <w:r w:rsidR="00E52A7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 решению таких вопросов, как </w:t>
      </w:r>
      <w:r w:rsidRPr="00074B86">
        <w:rPr>
          <w:rFonts w:ascii="Times New Roman" w:hAnsi="Times New Roman" w:cs="Times New Roman"/>
          <w:sz w:val="28"/>
          <w:szCs w:val="28"/>
        </w:rPr>
        <w:t xml:space="preserve">прогнозирование экологических последствий сельскохозяйственного природопользования, воздействия на окружающую среду и сообщества живых организмов, сохранение и восстановление экологической среды, использование потенциала </w:t>
      </w:r>
      <w:proofErr w:type="spellStart"/>
      <w:r w:rsidRPr="00074B86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074B86">
        <w:rPr>
          <w:rFonts w:ascii="Times New Roman" w:hAnsi="Times New Roman" w:cs="Times New Roman"/>
          <w:sz w:val="28"/>
          <w:szCs w:val="28"/>
        </w:rPr>
        <w:t>, рациональное землепользование, агроэкологические метод</w:t>
      </w:r>
      <w:r w:rsidR="00E52A7E">
        <w:rPr>
          <w:rFonts w:ascii="Times New Roman" w:hAnsi="Times New Roman" w:cs="Times New Roman"/>
          <w:sz w:val="28"/>
          <w:szCs w:val="28"/>
        </w:rPr>
        <w:t>ы</w:t>
      </w:r>
      <w:r w:rsidRPr="00074B86">
        <w:rPr>
          <w:rFonts w:ascii="Times New Roman" w:hAnsi="Times New Roman" w:cs="Times New Roman"/>
          <w:sz w:val="28"/>
          <w:szCs w:val="28"/>
        </w:rPr>
        <w:t xml:space="preserve"> ведения хозяйства и пр.</w:t>
      </w:r>
    </w:p>
    <w:p w:rsidR="00E52A7E" w:rsidRDefault="00074B86" w:rsidP="00074B86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3C2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6B7D2F">
        <w:rPr>
          <w:rFonts w:ascii="Times New Roman" w:hAnsi="Times New Roman" w:cs="Times New Roman"/>
          <w:b/>
          <w:i/>
          <w:sz w:val="28"/>
          <w:szCs w:val="28"/>
        </w:rPr>
        <w:t>«Профессии в АПК: история и современность»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A7E">
        <w:rPr>
          <w:rFonts w:ascii="Times New Roman" w:hAnsi="Times New Roman" w:cs="Times New Roman"/>
          <w:sz w:val="28"/>
          <w:szCs w:val="28"/>
        </w:rPr>
        <w:t>предполагает изучение изменений состава аграрных профессий и содержания труда их носителей</w:t>
      </w:r>
      <w:r w:rsidR="00633C8D">
        <w:rPr>
          <w:rFonts w:ascii="Times New Roman" w:hAnsi="Times New Roman" w:cs="Times New Roman"/>
          <w:sz w:val="28"/>
          <w:szCs w:val="28"/>
        </w:rPr>
        <w:t xml:space="preserve"> с развитием сельского хозяйства</w:t>
      </w:r>
      <w:r w:rsidR="00E52A7E">
        <w:rPr>
          <w:rFonts w:ascii="Times New Roman" w:hAnsi="Times New Roman" w:cs="Times New Roman"/>
          <w:sz w:val="28"/>
          <w:szCs w:val="28"/>
        </w:rPr>
        <w:t xml:space="preserve">, анализ прошлого, настоящего и будущего подготовки кадров в АПК, вклад ученых в развитие аграрной науки, появление новых профессий, связанных с использованием прогрессивных технологий в </w:t>
      </w:r>
      <w:proofErr w:type="spellStart"/>
      <w:r w:rsidR="00E52A7E">
        <w:rPr>
          <w:rFonts w:ascii="Times New Roman" w:hAnsi="Times New Roman" w:cs="Times New Roman"/>
          <w:sz w:val="28"/>
          <w:szCs w:val="28"/>
        </w:rPr>
        <w:t>агропроизводстве</w:t>
      </w:r>
      <w:proofErr w:type="spellEnd"/>
      <w:r w:rsidR="00E52A7E">
        <w:rPr>
          <w:rFonts w:ascii="Times New Roman" w:hAnsi="Times New Roman" w:cs="Times New Roman"/>
          <w:sz w:val="28"/>
          <w:szCs w:val="28"/>
        </w:rPr>
        <w:t>, подходы к организации профессиональной ориентации в интересах сельского хозяйства и пр.</w:t>
      </w:r>
      <w:proofErr w:type="gramEnd"/>
    </w:p>
    <w:p w:rsidR="00E52A7E" w:rsidRDefault="00E52A7E" w:rsidP="005B643B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B2E50" w:rsidRPr="00401E89" w:rsidRDefault="003D21AF" w:rsidP="005B643B">
      <w:pPr>
        <w:widowControl/>
        <w:shd w:val="clear" w:color="auto" w:fill="FFFFFF"/>
        <w:ind w:firstLine="72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Исследовательская </w:t>
      </w:r>
      <w:r w:rsidR="00A516C2">
        <w:rPr>
          <w:rFonts w:ascii="Times New Roman" w:hAnsi="Times New Roman"/>
          <w:b/>
          <w:bCs/>
          <w:iCs/>
          <w:sz w:val="28"/>
          <w:szCs w:val="28"/>
        </w:rPr>
        <w:t>и</w:t>
      </w:r>
      <w:r w:rsidRPr="003D21AF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>п</w:t>
      </w:r>
      <w:r w:rsidRPr="00401E89">
        <w:rPr>
          <w:rFonts w:ascii="Times New Roman" w:hAnsi="Times New Roman"/>
          <w:b/>
          <w:bCs/>
          <w:iCs/>
          <w:sz w:val="28"/>
          <w:szCs w:val="28"/>
        </w:rPr>
        <w:t>роектная</w:t>
      </w:r>
      <w:r w:rsidRPr="003D21AF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401E89">
        <w:rPr>
          <w:rFonts w:ascii="Times New Roman" w:hAnsi="Times New Roman"/>
          <w:b/>
          <w:bCs/>
          <w:iCs/>
          <w:sz w:val="28"/>
          <w:szCs w:val="28"/>
        </w:rPr>
        <w:t>деятельность</w:t>
      </w:r>
      <w:r w:rsidR="009123F5" w:rsidRPr="00401E89">
        <w:rPr>
          <w:rFonts w:ascii="Times New Roman" w:hAnsi="Times New Roman"/>
          <w:b/>
          <w:bCs/>
          <w:iCs/>
          <w:sz w:val="28"/>
          <w:szCs w:val="28"/>
        </w:rPr>
        <w:t>: общая характеристика</w:t>
      </w:r>
    </w:p>
    <w:p w:rsidR="00633C8D" w:rsidRPr="00765AB9" w:rsidRDefault="00633C8D" w:rsidP="00633C8D">
      <w:pPr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Проектная и исследовательская деятельность </w:t>
      </w:r>
      <w:r w:rsidRPr="00E5384B">
        <w:rPr>
          <w:rFonts w:ascii="Times New Roman" w:hAnsi="Times New Roman"/>
          <w:sz w:val="28"/>
          <w:szCs w:val="28"/>
        </w:rPr>
        <w:t xml:space="preserve">учащихся в профильных классах несет большой </w:t>
      </w:r>
      <w:proofErr w:type="spellStart"/>
      <w:r w:rsidRPr="00E5384B">
        <w:rPr>
          <w:rFonts w:ascii="Times New Roman" w:hAnsi="Times New Roman"/>
          <w:sz w:val="28"/>
          <w:szCs w:val="28"/>
        </w:rPr>
        <w:t>профориентационный</w:t>
      </w:r>
      <w:proofErr w:type="spellEnd"/>
      <w:r w:rsidRPr="00E5384B">
        <w:rPr>
          <w:rFonts w:ascii="Times New Roman" w:hAnsi="Times New Roman"/>
          <w:sz w:val="28"/>
          <w:szCs w:val="28"/>
        </w:rPr>
        <w:t xml:space="preserve"> потенциал. Темы и проблемы проектных и исследовательских работ должны иметь сельскохозяйственную направленность и подбираются в соответствии с</w:t>
      </w:r>
      <w:r w:rsidRPr="00765AB9">
        <w:rPr>
          <w:rFonts w:ascii="Times New Roman" w:hAnsi="Times New Roman"/>
          <w:sz w:val="28"/>
          <w:szCs w:val="28"/>
        </w:rPr>
        <w:t xml:space="preserve"> личностными предпочтениями каждого </w:t>
      </w:r>
      <w:r w:rsidRPr="00621D08">
        <w:rPr>
          <w:rFonts w:ascii="Times New Roman" w:hAnsi="Times New Roman"/>
          <w:sz w:val="28"/>
          <w:szCs w:val="28"/>
        </w:rPr>
        <w:t>обучающегося</w:t>
      </w:r>
      <w:r>
        <w:rPr>
          <w:rFonts w:ascii="Times New Roman" w:hAnsi="Times New Roman"/>
          <w:sz w:val="28"/>
          <w:szCs w:val="28"/>
        </w:rPr>
        <w:t>. Желательно, чтобы работа была посвящена тематике, связанной с</w:t>
      </w:r>
      <w:r w:rsidRPr="00621D08">
        <w:rPr>
          <w:rFonts w:ascii="Times New Roman" w:hAnsi="Times New Roman"/>
          <w:sz w:val="28"/>
          <w:szCs w:val="28"/>
        </w:rPr>
        <w:t xml:space="preserve"> направлени</w:t>
      </w:r>
      <w:r>
        <w:rPr>
          <w:rFonts w:ascii="Times New Roman" w:hAnsi="Times New Roman"/>
          <w:sz w:val="28"/>
          <w:szCs w:val="28"/>
        </w:rPr>
        <w:t>ем</w:t>
      </w:r>
      <w:r w:rsidRPr="00621D08">
        <w:rPr>
          <w:rFonts w:ascii="Times New Roman" w:hAnsi="Times New Roman"/>
          <w:sz w:val="28"/>
          <w:szCs w:val="28"/>
        </w:rPr>
        <w:t xml:space="preserve"> профессионального самоопределения</w:t>
      </w:r>
      <w:r>
        <w:rPr>
          <w:rFonts w:ascii="Times New Roman" w:hAnsi="Times New Roman"/>
          <w:sz w:val="28"/>
          <w:szCs w:val="28"/>
        </w:rPr>
        <w:t xml:space="preserve"> учащегося</w:t>
      </w:r>
      <w:r w:rsidRPr="00621D08">
        <w:rPr>
          <w:rFonts w:ascii="Times New Roman" w:hAnsi="Times New Roman"/>
          <w:sz w:val="28"/>
          <w:szCs w:val="28"/>
        </w:rPr>
        <w:t>.</w:t>
      </w:r>
      <w:r w:rsidRPr="00765AB9">
        <w:rPr>
          <w:rFonts w:ascii="Times New Roman" w:hAnsi="Times New Roman"/>
          <w:sz w:val="28"/>
          <w:szCs w:val="28"/>
        </w:rPr>
        <w:t xml:space="preserve"> В старшей школе целесообразно выполнение работ на базе и с привлечением специалистов из</w:t>
      </w:r>
      <w:r>
        <w:rPr>
          <w:rFonts w:ascii="Times New Roman" w:hAnsi="Times New Roman"/>
          <w:sz w:val="28"/>
          <w:szCs w:val="28"/>
        </w:rPr>
        <w:t> </w:t>
      </w:r>
      <w:r w:rsidRPr="00765AB9">
        <w:rPr>
          <w:rFonts w:ascii="Times New Roman" w:hAnsi="Times New Roman"/>
          <w:sz w:val="28"/>
          <w:szCs w:val="28"/>
        </w:rPr>
        <w:t>профильных научных учреждений, вузов. При выполнении работы важен высокий уровень самостоятельности учащегося.</w:t>
      </w:r>
    </w:p>
    <w:p w:rsidR="003D21AF" w:rsidRPr="003D21AF" w:rsidRDefault="00E5384B" w:rsidP="003D21AF">
      <w:pPr>
        <w:widowControl/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3D21AF">
        <w:rPr>
          <w:rFonts w:ascii="Times New Roman" w:hAnsi="Times New Roman"/>
          <w:b/>
          <w:sz w:val="28"/>
          <w:szCs w:val="28"/>
        </w:rPr>
        <w:t>Исследовательская работа</w:t>
      </w:r>
      <w:r w:rsidR="00AA2D6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AA2D6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редполагает, что учащийся </w:t>
      </w:r>
      <w:r w:rsidR="003D21AF" w:rsidRPr="003D21AF">
        <w:rPr>
          <w:rFonts w:ascii="Times New Roman" w:hAnsi="Times New Roman"/>
          <w:sz w:val="28"/>
          <w:szCs w:val="28"/>
        </w:rPr>
        <w:t>с помощью различных методов познает реальность, находит объяснение протекающих в ней процессов и, тем самым, получает возможность изменять ее. Важнейшей составляющей исследовательской деятельности является прогноз развития наблюдаемых явлений и практическое применение полученных результатов.</w:t>
      </w:r>
    </w:p>
    <w:p w:rsidR="003D21AF" w:rsidRPr="003D21AF" w:rsidRDefault="003D21AF" w:rsidP="003D21AF">
      <w:pPr>
        <w:widowControl/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3D21AF">
        <w:rPr>
          <w:rFonts w:ascii="Times New Roman" w:hAnsi="Times New Roman"/>
          <w:sz w:val="28"/>
          <w:szCs w:val="28"/>
        </w:rPr>
        <w:t xml:space="preserve">Исследовательская деятельность </w:t>
      </w:r>
      <w:proofErr w:type="gramStart"/>
      <w:r w:rsidRPr="003D21A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D21AF">
        <w:rPr>
          <w:rFonts w:ascii="Times New Roman" w:hAnsi="Times New Roman"/>
          <w:sz w:val="28"/>
          <w:szCs w:val="28"/>
        </w:rPr>
        <w:t xml:space="preserve"> характеризуется как деятельность, связанная с решением творческой исследовательской задачи (</w:t>
      </w:r>
      <w:r w:rsidR="00AA2D6D" w:rsidRPr="003D21AF">
        <w:rPr>
          <w:rFonts w:ascii="Times New Roman" w:hAnsi="Times New Roman"/>
          <w:sz w:val="28"/>
          <w:szCs w:val="28"/>
        </w:rPr>
        <w:t>решение</w:t>
      </w:r>
      <w:r w:rsidRPr="003D21AF">
        <w:rPr>
          <w:rFonts w:ascii="Times New Roman" w:hAnsi="Times New Roman"/>
          <w:sz w:val="28"/>
          <w:szCs w:val="28"/>
        </w:rPr>
        <w:t xml:space="preserve"> заранее неизвестн</w:t>
      </w:r>
      <w:r w:rsidR="00AA2D6D">
        <w:rPr>
          <w:rFonts w:ascii="Times New Roman" w:hAnsi="Times New Roman"/>
          <w:sz w:val="28"/>
          <w:szCs w:val="28"/>
        </w:rPr>
        <w:t>о</w:t>
      </w:r>
      <w:r w:rsidRPr="003D21AF">
        <w:rPr>
          <w:rFonts w:ascii="Times New Roman" w:hAnsi="Times New Roman"/>
          <w:sz w:val="28"/>
          <w:szCs w:val="28"/>
        </w:rPr>
        <w:t xml:space="preserve">). Такая деятельность подобна научно-исследовательской и предполагает наличие </w:t>
      </w:r>
      <w:r w:rsidR="00AA2D6D">
        <w:rPr>
          <w:rFonts w:ascii="Times New Roman" w:hAnsi="Times New Roman"/>
          <w:sz w:val="28"/>
          <w:szCs w:val="28"/>
        </w:rPr>
        <w:t>тех</w:t>
      </w:r>
      <w:r w:rsidRPr="003D21AF">
        <w:rPr>
          <w:rFonts w:ascii="Times New Roman" w:hAnsi="Times New Roman"/>
          <w:sz w:val="28"/>
          <w:szCs w:val="28"/>
        </w:rPr>
        <w:t xml:space="preserve"> же этапов ее осуществления.</w:t>
      </w:r>
    </w:p>
    <w:p w:rsidR="003D21AF" w:rsidRPr="003D21AF" w:rsidRDefault="003D21AF" w:rsidP="003D21AF">
      <w:pPr>
        <w:widowControl/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3D21AF">
        <w:rPr>
          <w:rFonts w:ascii="Times New Roman" w:hAnsi="Times New Roman"/>
          <w:sz w:val="28"/>
          <w:szCs w:val="28"/>
        </w:rPr>
        <w:t xml:space="preserve">К основным этапам исследования относятся: постановка проблемы, формулировка гипотезы; изучение теории по выбранной проблематике; подбор методик исследования и практическое овладение ими; проверка </w:t>
      </w:r>
      <w:r w:rsidRPr="003D21AF">
        <w:rPr>
          <w:rFonts w:ascii="Times New Roman" w:hAnsi="Times New Roman"/>
          <w:sz w:val="28"/>
          <w:szCs w:val="28"/>
        </w:rPr>
        <w:lastRenderedPageBreak/>
        <w:t>гипотезы (сбор эмпирических данных, их анализ и обобщение); интерпретация результатов и выводы.</w:t>
      </w:r>
    </w:p>
    <w:p w:rsidR="006333CD" w:rsidRDefault="002B2E50" w:rsidP="005B643B">
      <w:pPr>
        <w:widowControl/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401E89">
        <w:rPr>
          <w:rFonts w:ascii="Times New Roman" w:hAnsi="Times New Roman"/>
          <w:sz w:val="28"/>
          <w:szCs w:val="28"/>
        </w:rPr>
        <w:t>Необходимо учитывать, что учащиеся не претендуют на открытие, создание принципиально нового знания, поэтому методы анализа</w:t>
      </w:r>
      <w:r w:rsidR="006333CD" w:rsidRPr="00401E89">
        <w:rPr>
          <w:rFonts w:ascii="Times New Roman" w:hAnsi="Times New Roman"/>
          <w:sz w:val="28"/>
          <w:szCs w:val="28"/>
        </w:rPr>
        <w:t xml:space="preserve"> и обобщения информации, научного поиска</w:t>
      </w:r>
      <w:r w:rsidRPr="00401E89">
        <w:rPr>
          <w:rFonts w:ascii="Times New Roman" w:hAnsi="Times New Roman"/>
          <w:sz w:val="28"/>
          <w:szCs w:val="28"/>
        </w:rPr>
        <w:t xml:space="preserve"> должны быть им доступны на</w:t>
      </w:r>
      <w:r w:rsidR="00F75984" w:rsidRPr="00401E89">
        <w:rPr>
          <w:rFonts w:ascii="Times New Roman" w:hAnsi="Times New Roman"/>
          <w:sz w:val="28"/>
          <w:szCs w:val="28"/>
        </w:rPr>
        <w:t> </w:t>
      </w:r>
      <w:r w:rsidRPr="00401E89">
        <w:rPr>
          <w:rFonts w:ascii="Times New Roman" w:hAnsi="Times New Roman"/>
          <w:sz w:val="28"/>
          <w:szCs w:val="28"/>
        </w:rPr>
        <w:t>уровне описания наблюдаемых и измеряемых явлений</w:t>
      </w:r>
      <w:r w:rsidR="006333CD" w:rsidRPr="00401E89">
        <w:rPr>
          <w:rFonts w:ascii="Times New Roman" w:hAnsi="Times New Roman"/>
          <w:sz w:val="28"/>
          <w:szCs w:val="28"/>
        </w:rPr>
        <w:t>.</w:t>
      </w:r>
      <w:r w:rsidRPr="00C90A71">
        <w:rPr>
          <w:rFonts w:ascii="Times New Roman" w:hAnsi="Times New Roman"/>
          <w:sz w:val="28"/>
          <w:szCs w:val="28"/>
        </w:rPr>
        <w:t xml:space="preserve"> </w:t>
      </w:r>
    </w:p>
    <w:p w:rsidR="002B2E50" w:rsidRPr="00C90A71" w:rsidRDefault="002B2E50" w:rsidP="005B643B">
      <w:pPr>
        <w:widowControl/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C90A71">
        <w:rPr>
          <w:rFonts w:ascii="Times New Roman" w:hAnsi="Times New Roman"/>
          <w:sz w:val="28"/>
          <w:szCs w:val="28"/>
        </w:rPr>
        <w:t xml:space="preserve">Представление результатов исследования должно отражать способность учащихся проводить анализ и обобщение, делать выводы, визуализировать информацию (строить схемы, диаграммы, гистограммы, графики), а также излагать итоги своей работы в </w:t>
      </w:r>
      <w:r w:rsidR="00633C8D">
        <w:rPr>
          <w:rFonts w:ascii="Times New Roman" w:hAnsi="Times New Roman"/>
          <w:sz w:val="28"/>
          <w:szCs w:val="28"/>
        </w:rPr>
        <w:t>выводах</w:t>
      </w:r>
      <w:r w:rsidRPr="00C90A71">
        <w:rPr>
          <w:rFonts w:ascii="Times New Roman" w:hAnsi="Times New Roman"/>
          <w:sz w:val="28"/>
          <w:szCs w:val="28"/>
        </w:rPr>
        <w:t>.</w:t>
      </w:r>
    </w:p>
    <w:p w:rsidR="006333CD" w:rsidRPr="005E4E9B" w:rsidRDefault="00633C8D" w:rsidP="005B643B">
      <w:pPr>
        <w:widowControl/>
        <w:shd w:val="clear" w:color="auto" w:fill="FFFFFF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B2E50" w:rsidRPr="00C90A71">
        <w:rPr>
          <w:rFonts w:ascii="Times New Roman" w:hAnsi="Times New Roman"/>
          <w:sz w:val="28"/>
          <w:szCs w:val="28"/>
        </w:rPr>
        <w:t xml:space="preserve">аботы учащихся с элементами исследования подразделяются на </w:t>
      </w:r>
      <w:r w:rsidR="002B2E50" w:rsidRPr="005E4E9B">
        <w:rPr>
          <w:rFonts w:ascii="Times New Roman" w:hAnsi="Times New Roman"/>
          <w:b/>
          <w:i/>
          <w:sz w:val="28"/>
          <w:szCs w:val="28"/>
        </w:rPr>
        <w:t>следующие типы</w:t>
      </w:r>
      <w:r w:rsidR="006333CD" w:rsidRPr="005E4E9B">
        <w:rPr>
          <w:rFonts w:ascii="Times New Roman" w:hAnsi="Times New Roman"/>
          <w:b/>
          <w:i/>
          <w:sz w:val="28"/>
          <w:szCs w:val="28"/>
        </w:rPr>
        <w:t>:</w:t>
      </w:r>
    </w:p>
    <w:p w:rsidR="002B2E50" w:rsidRPr="00C90A71" w:rsidRDefault="002B2E50" w:rsidP="005B643B">
      <w:pPr>
        <w:widowControl/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3C352B">
        <w:rPr>
          <w:rFonts w:ascii="Times New Roman" w:hAnsi="Times New Roman"/>
          <w:b/>
          <w:bCs/>
          <w:i/>
          <w:iCs/>
          <w:sz w:val="28"/>
          <w:szCs w:val="28"/>
        </w:rPr>
        <w:t>Проблемно-реферативные работы.</w:t>
      </w:r>
      <w:r w:rsidRPr="00C90A71">
        <w:rPr>
          <w:rFonts w:ascii="Times New Roman" w:hAnsi="Times New Roman"/>
          <w:sz w:val="28"/>
          <w:szCs w:val="28"/>
        </w:rPr>
        <w:t xml:space="preserve"> Выполняются на основе анализа нескольких литературных источников и предполагают сопоставление разных данных, подходов, точек зрения и на основе этого выработку собственной позиции по решению поставленной проблемы.</w:t>
      </w:r>
      <w:r w:rsidR="003D21AF">
        <w:rPr>
          <w:rFonts w:ascii="Times New Roman" w:hAnsi="Times New Roman"/>
          <w:sz w:val="28"/>
          <w:szCs w:val="28"/>
        </w:rPr>
        <w:t xml:space="preserve"> Как правило, такие работы выполняются на первоначальном этапе исследовательской работы, а также в условиях, когда проблема недавно </w:t>
      </w:r>
      <w:proofErr w:type="gramStart"/>
      <w:r w:rsidR="003D21AF">
        <w:rPr>
          <w:rFonts w:ascii="Times New Roman" w:hAnsi="Times New Roman"/>
          <w:sz w:val="28"/>
          <w:szCs w:val="28"/>
        </w:rPr>
        <w:t>приобрела актуальность и пока нет</w:t>
      </w:r>
      <w:proofErr w:type="gramEnd"/>
      <w:r w:rsidR="003D21AF">
        <w:rPr>
          <w:rFonts w:ascii="Times New Roman" w:hAnsi="Times New Roman"/>
          <w:sz w:val="28"/>
          <w:szCs w:val="28"/>
        </w:rPr>
        <w:t xml:space="preserve"> эффективных предложений по ее решению.</w:t>
      </w:r>
    </w:p>
    <w:p w:rsidR="002B2E50" w:rsidRPr="00C90A71" w:rsidRDefault="002B2E50" w:rsidP="005B643B">
      <w:pPr>
        <w:widowControl/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3C352B">
        <w:rPr>
          <w:rFonts w:ascii="Times New Roman" w:hAnsi="Times New Roman"/>
          <w:b/>
          <w:bCs/>
          <w:i/>
          <w:iCs/>
          <w:sz w:val="28"/>
          <w:szCs w:val="28"/>
        </w:rPr>
        <w:t>Экспериментальные работы.</w:t>
      </w:r>
      <w:r w:rsidRPr="00C90A71">
        <w:rPr>
          <w:rFonts w:ascii="Times New Roman" w:hAnsi="Times New Roman"/>
          <w:sz w:val="28"/>
          <w:szCs w:val="28"/>
        </w:rPr>
        <w:t xml:space="preserve"> Представляют результаты выполнения эксперимента, описанного в науке и имеющего известный результат</w:t>
      </w:r>
      <w:r w:rsidR="00401E89">
        <w:rPr>
          <w:rFonts w:ascii="Times New Roman" w:hAnsi="Times New Roman"/>
          <w:sz w:val="28"/>
          <w:szCs w:val="28"/>
        </w:rPr>
        <w:t xml:space="preserve">. Работа может </w:t>
      </w:r>
      <w:r w:rsidR="00401E89" w:rsidRPr="00401E89">
        <w:rPr>
          <w:rFonts w:ascii="Times New Roman" w:hAnsi="Times New Roman"/>
          <w:sz w:val="28"/>
          <w:szCs w:val="28"/>
        </w:rPr>
        <w:t>носить</w:t>
      </w:r>
      <w:r w:rsidRPr="00401E89">
        <w:rPr>
          <w:rFonts w:ascii="Times New Roman" w:hAnsi="Times New Roman"/>
          <w:sz w:val="28"/>
          <w:szCs w:val="28"/>
        </w:rPr>
        <w:t xml:space="preserve"> иллюстративный характер</w:t>
      </w:r>
      <w:r w:rsidRPr="00C90A71">
        <w:rPr>
          <w:rFonts w:ascii="Times New Roman" w:hAnsi="Times New Roman"/>
          <w:sz w:val="28"/>
          <w:szCs w:val="28"/>
        </w:rPr>
        <w:t xml:space="preserve"> и </w:t>
      </w:r>
      <w:r w:rsidR="00401E89">
        <w:rPr>
          <w:rFonts w:ascii="Times New Roman" w:hAnsi="Times New Roman"/>
          <w:sz w:val="28"/>
          <w:szCs w:val="28"/>
        </w:rPr>
        <w:t>отражать</w:t>
      </w:r>
      <w:r w:rsidRPr="00C90A71">
        <w:rPr>
          <w:rFonts w:ascii="Times New Roman" w:hAnsi="Times New Roman"/>
          <w:sz w:val="28"/>
          <w:szCs w:val="28"/>
        </w:rPr>
        <w:t xml:space="preserve"> самостоятельную трактовку особенностей получения результата в зависимости от изменения исходных условий. Эксперимент предполагает не просто наблюдение, а наблюдение и измерение с учетом изменяемых условий. Итогом являются выводы, сделанные на основе анализа полученных данных в ходе эксперимента.</w:t>
      </w:r>
    </w:p>
    <w:p w:rsidR="002B2E50" w:rsidRPr="00C90A71" w:rsidRDefault="002B2E50" w:rsidP="005B643B">
      <w:pPr>
        <w:widowControl/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3C352B">
        <w:rPr>
          <w:rFonts w:ascii="Times New Roman" w:hAnsi="Times New Roman"/>
          <w:b/>
          <w:bCs/>
          <w:i/>
          <w:iCs/>
          <w:sz w:val="28"/>
          <w:szCs w:val="28"/>
        </w:rPr>
        <w:t>Натуралистические и описательные работы.</w:t>
      </w:r>
      <w:r w:rsidRPr="00C90A71">
        <w:rPr>
          <w:rFonts w:ascii="Times New Roman" w:hAnsi="Times New Roman"/>
          <w:sz w:val="28"/>
          <w:szCs w:val="28"/>
        </w:rPr>
        <w:t xml:space="preserve"> Отражают результаты наблюдения и качественного описания какого-либо явления, процесса. Могут иметь элемент научной новизны. Отличительной особенностью является отсутствие ко</w:t>
      </w:r>
      <w:r w:rsidR="005E4E9B">
        <w:rPr>
          <w:rFonts w:ascii="Times New Roman" w:hAnsi="Times New Roman"/>
          <w:sz w:val="28"/>
          <w:szCs w:val="28"/>
        </w:rPr>
        <w:t>н</w:t>
      </w:r>
      <w:r w:rsidRPr="00C90A71">
        <w:rPr>
          <w:rFonts w:ascii="Times New Roman" w:hAnsi="Times New Roman"/>
          <w:sz w:val="28"/>
          <w:szCs w:val="28"/>
        </w:rPr>
        <w:t>к</w:t>
      </w:r>
      <w:r w:rsidR="005E4E9B">
        <w:rPr>
          <w:rFonts w:ascii="Times New Roman" w:hAnsi="Times New Roman"/>
          <w:sz w:val="28"/>
          <w:szCs w:val="28"/>
        </w:rPr>
        <w:t>рет</w:t>
      </w:r>
      <w:r w:rsidRPr="00C90A71">
        <w:rPr>
          <w:rFonts w:ascii="Times New Roman" w:hAnsi="Times New Roman"/>
          <w:sz w:val="28"/>
          <w:szCs w:val="28"/>
        </w:rPr>
        <w:t>ной методики исследования, так как происходит лишь констатация изучаемой действительности. Положительной стороной таких работ является установление наличия и актуальности какой-либо проблемы, запроса на проведение исследования и выработку мер по решению проблемы.</w:t>
      </w:r>
    </w:p>
    <w:p w:rsidR="002B2E50" w:rsidRDefault="002B2E50" w:rsidP="005B643B">
      <w:pPr>
        <w:widowControl/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3C352B">
        <w:rPr>
          <w:rFonts w:ascii="Times New Roman" w:hAnsi="Times New Roman"/>
          <w:b/>
          <w:bCs/>
          <w:i/>
          <w:iCs/>
          <w:sz w:val="28"/>
          <w:szCs w:val="28"/>
        </w:rPr>
        <w:t>Исследовательские творческие работы.</w:t>
      </w:r>
      <w:r w:rsidRPr="00C90A71">
        <w:rPr>
          <w:rFonts w:ascii="Times New Roman" w:hAnsi="Times New Roman"/>
          <w:sz w:val="28"/>
          <w:szCs w:val="28"/>
        </w:rPr>
        <w:t xml:space="preserve"> Представляют результаты теоретического анализа (выработка позиции на основе имеющихся теорий, концепций, научных точек зрения) и эмпирического исследования (спланированного и проведенного на основании теоретического анализа и отобранных методик исследования). Особенностью таких работ является неопределенность</w:t>
      </w:r>
      <w:r w:rsidR="00633C8D">
        <w:rPr>
          <w:rFonts w:ascii="Times New Roman" w:hAnsi="Times New Roman"/>
          <w:sz w:val="28"/>
          <w:szCs w:val="28"/>
        </w:rPr>
        <w:t xml:space="preserve"> </w:t>
      </w:r>
      <w:r w:rsidRPr="00C90A71">
        <w:rPr>
          <w:rFonts w:ascii="Times New Roman" w:hAnsi="Times New Roman"/>
          <w:sz w:val="28"/>
          <w:szCs w:val="28"/>
        </w:rPr>
        <w:t>получаемого результата</w:t>
      </w:r>
      <w:r w:rsidR="00633C8D">
        <w:rPr>
          <w:rFonts w:ascii="Times New Roman" w:hAnsi="Times New Roman"/>
          <w:sz w:val="28"/>
          <w:szCs w:val="28"/>
        </w:rPr>
        <w:t xml:space="preserve"> (исследователь может лишь предполагать каким он будет), который </w:t>
      </w:r>
      <w:r w:rsidRPr="00C90A71">
        <w:rPr>
          <w:rFonts w:ascii="Times New Roman" w:hAnsi="Times New Roman"/>
          <w:sz w:val="28"/>
          <w:szCs w:val="28"/>
        </w:rPr>
        <w:t xml:space="preserve">обладает элементами новизны. </w:t>
      </w:r>
    </w:p>
    <w:p w:rsidR="003D21AF" w:rsidRPr="00C90A71" w:rsidRDefault="003D21AF" w:rsidP="005B643B">
      <w:pPr>
        <w:widowControl/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учитывать, что учебная исследовательская работа призвана решать в качестве одной из ключевых задач освоение учащимися </w:t>
      </w:r>
      <w:r w:rsidR="00AA2D6D">
        <w:rPr>
          <w:rFonts w:ascii="Times New Roman" w:hAnsi="Times New Roman"/>
          <w:sz w:val="28"/>
          <w:szCs w:val="28"/>
        </w:rPr>
        <w:t xml:space="preserve">деятельности по </w:t>
      </w:r>
      <w:r>
        <w:rPr>
          <w:rFonts w:ascii="Times New Roman" w:hAnsi="Times New Roman"/>
          <w:sz w:val="28"/>
          <w:szCs w:val="28"/>
        </w:rPr>
        <w:t>планировани</w:t>
      </w:r>
      <w:r w:rsidR="00AA2D6D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, организации и проведению исследования</w:t>
      </w:r>
      <w:r w:rsidR="00AA2D6D">
        <w:rPr>
          <w:rFonts w:ascii="Times New Roman" w:hAnsi="Times New Roman"/>
          <w:sz w:val="28"/>
          <w:szCs w:val="28"/>
        </w:rPr>
        <w:t xml:space="preserve">, </w:t>
      </w:r>
      <w:r w:rsidR="00633C8D">
        <w:rPr>
          <w:rFonts w:ascii="Times New Roman" w:hAnsi="Times New Roman"/>
          <w:sz w:val="28"/>
          <w:szCs w:val="28"/>
        </w:rPr>
        <w:lastRenderedPageBreak/>
        <w:t>поэтому</w:t>
      </w:r>
      <w:r w:rsidR="00AA2D6D">
        <w:rPr>
          <w:rFonts w:ascii="Times New Roman" w:hAnsi="Times New Roman"/>
          <w:sz w:val="28"/>
          <w:szCs w:val="28"/>
        </w:rPr>
        <w:t>, получение личностно значимого результата (приобретение новых умений, нового знания</w:t>
      </w:r>
      <w:r w:rsidR="00633C8D">
        <w:rPr>
          <w:rFonts w:ascii="Times New Roman" w:hAnsi="Times New Roman"/>
          <w:sz w:val="28"/>
          <w:szCs w:val="28"/>
        </w:rPr>
        <w:t>, опыта</w:t>
      </w:r>
      <w:r w:rsidR="00AA2D6D">
        <w:rPr>
          <w:rFonts w:ascii="Times New Roman" w:hAnsi="Times New Roman"/>
          <w:sz w:val="28"/>
          <w:szCs w:val="28"/>
        </w:rPr>
        <w:t xml:space="preserve"> и пр.) для учащегося также является важным итогом проведенной работы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D21AF" w:rsidRPr="00401E89" w:rsidRDefault="003D21AF" w:rsidP="003D21AF">
      <w:pPr>
        <w:widowControl/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3D21AF">
        <w:rPr>
          <w:rFonts w:ascii="Times New Roman" w:hAnsi="Times New Roman"/>
          <w:b/>
          <w:sz w:val="28"/>
          <w:szCs w:val="28"/>
        </w:rPr>
        <w:t>Проектная работа.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1E89">
        <w:rPr>
          <w:rFonts w:ascii="Times New Roman" w:hAnsi="Times New Roman"/>
          <w:sz w:val="28"/>
          <w:szCs w:val="28"/>
        </w:rPr>
        <w:t xml:space="preserve">Понятие </w:t>
      </w:r>
      <w:r w:rsidRPr="00401E89">
        <w:rPr>
          <w:rFonts w:ascii="Times New Roman" w:hAnsi="Times New Roman"/>
          <w:b/>
          <w:bCs/>
          <w:i/>
          <w:iCs/>
          <w:sz w:val="28"/>
          <w:szCs w:val="28"/>
        </w:rPr>
        <w:t>«проект»</w:t>
      </w:r>
      <w:r w:rsidRPr="00401E89">
        <w:rPr>
          <w:rFonts w:ascii="Times New Roman" w:hAnsi="Times New Roman"/>
          <w:sz w:val="28"/>
          <w:szCs w:val="28"/>
        </w:rPr>
        <w:t xml:space="preserve"> является многозначным. Чаще всего его содержание предполагает комплекс взаимосвязанных мероприятий, направленный на создание уникального продукта или услуги в условиях временн</w:t>
      </w:r>
      <w:r w:rsidRPr="00401E89">
        <w:rPr>
          <w:rFonts w:ascii="Times New Roman" w:hAnsi="Times New Roman"/>
          <w:i/>
          <w:iCs/>
          <w:sz w:val="28"/>
          <w:szCs w:val="28"/>
        </w:rPr>
        <w:t>ы</w:t>
      </w:r>
      <w:r w:rsidRPr="00401E89">
        <w:rPr>
          <w:rFonts w:ascii="Times New Roman" w:hAnsi="Times New Roman"/>
          <w:sz w:val="28"/>
          <w:szCs w:val="28"/>
        </w:rPr>
        <w:t>х и ресурсных ограничений. А также под проектом понимается одноразовая, неповторяющаяся деятельность или совокупность действий, в результате которых за определенное время достигаются четко поставленные цели.</w:t>
      </w:r>
    </w:p>
    <w:p w:rsidR="003D21AF" w:rsidRPr="00401E89" w:rsidRDefault="003D21AF" w:rsidP="003D21AF">
      <w:pPr>
        <w:widowControl/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401E89">
        <w:rPr>
          <w:rFonts w:ascii="Times New Roman" w:hAnsi="Times New Roman"/>
          <w:sz w:val="28"/>
          <w:szCs w:val="28"/>
        </w:rPr>
        <w:t>Учебный проект рассматривается как способ организации самостоятельной работы учащихся, в результате которой происходит решение какой-либо проблемы, носящей учебно-познавательный характер.</w:t>
      </w:r>
    </w:p>
    <w:p w:rsidR="003D21AF" w:rsidRDefault="003D21AF" w:rsidP="003D21AF">
      <w:pPr>
        <w:widowControl/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401E89">
        <w:rPr>
          <w:rFonts w:ascii="Times New Roman" w:hAnsi="Times New Roman"/>
          <w:sz w:val="28"/>
          <w:szCs w:val="28"/>
        </w:rPr>
        <w:t>Непременным условием эффективности проектной деятельности является наличие четких представлений о конечном результате, а также о</w:t>
      </w:r>
      <w:r w:rsidR="00633C8D">
        <w:rPr>
          <w:rFonts w:ascii="Times New Roman" w:hAnsi="Times New Roman"/>
          <w:sz w:val="28"/>
          <w:szCs w:val="28"/>
        </w:rPr>
        <w:t xml:space="preserve"> </w:t>
      </w:r>
      <w:r w:rsidRPr="00401E89">
        <w:rPr>
          <w:rFonts w:ascii="Times New Roman" w:hAnsi="Times New Roman"/>
          <w:sz w:val="28"/>
          <w:szCs w:val="28"/>
        </w:rPr>
        <w:t>количестве и содержании этапов проектирования. Следует учитывать следующие характеристики проектирования как особ</w:t>
      </w:r>
      <w:r w:rsidRPr="005F65A8">
        <w:rPr>
          <w:rFonts w:ascii="Times New Roman" w:hAnsi="Times New Roman"/>
          <w:sz w:val="28"/>
          <w:szCs w:val="28"/>
        </w:rPr>
        <w:t>ого вида учебной деятельности</w:t>
      </w:r>
      <w:r>
        <w:rPr>
          <w:rFonts w:ascii="Times New Roman" w:hAnsi="Times New Roman"/>
          <w:sz w:val="28"/>
          <w:szCs w:val="28"/>
        </w:rPr>
        <w:t>:</w:t>
      </w:r>
    </w:p>
    <w:p w:rsidR="003D21AF" w:rsidRPr="006333CD" w:rsidRDefault="003D21AF" w:rsidP="003D21AF">
      <w:pPr>
        <w:widowControl/>
        <w:numPr>
          <w:ilvl w:val="0"/>
          <w:numId w:val="28"/>
        </w:numPr>
        <w:shd w:val="clear" w:color="auto" w:fill="FFFFFF"/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333CD">
        <w:rPr>
          <w:rFonts w:ascii="Times New Roman" w:hAnsi="Times New Roman"/>
          <w:noProof/>
          <w:sz w:val="28"/>
          <w:szCs w:val="28"/>
        </w:rPr>
        <w:t>проект имеет единичный жизненный цикл с фиксированными временн</w:t>
      </w:r>
      <w:r w:rsidRPr="00D27621">
        <w:rPr>
          <w:rFonts w:ascii="Times New Roman" w:hAnsi="Times New Roman"/>
          <w:i/>
          <w:iCs/>
          <w:noProof/>
          <w:sz w:val="28"/>
          <w:szCs w:val="28"/>
        </w:rPr>
        <w:t>ы</w:t>
      </w:r>
      <w:r w:rsidRPr="006333CD">
        <w:rPr>
          <w:rFonts w:ascii="Times New Roman" w:hAnsi="Times New Roman"/>
          <w:noProof/>
          <w:sz w:val="28"/>
          <w:szCs w:val="28"/>
        </w:rPr>
        <w:t>ми рамками начала и окончания;</w:t>
      </w:r>
    </w:p>
    <w:p w:rsidR="003D21AF" w:rsidRPr="006333CD" w:rsidRDefault="003D21AF" w:rsidP="003D21AF">
      <w:pPr>
        <w:widowControl/>
        <w:numPr>
          <w:ilvl w:val="0"/>
          <w:numId w:val="28"/>
        </w:numPr>
        <w:shd w:val="clear" w:color="auto" w:fill="FFFFFF"/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333CD">
        <w:rPr>
          <w:rFonts w:ascii="Times New Roman" w:hAnsi="Times New Roman"/>
          <w:noProof/>
          <w:sz w:val="28"/>
          <w:szCs w:val="28"/>
        </w:rPr>
        <w:t>проект ориентирован на достижение четко определенной конечной цели;</w:t>
      </w:r>
    </w:p>
    <w:p w:rsidR="003D21AF" w:rsidRPr="006333CD" w:rsidRDefault="003D21AF" w:rsidP="003D21AF">
      <w:pPr>
        <w:widowControl/>
        <w:numPr>
          <w:ilvl w:val="0"/>
          <w:numId w:val="28"/>
        </w:numPr>
        <w:shd w:val="clear" w:color="auto" w:fill="FFFFFF"/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333CD">
        <w:rPr>
          <w:rFonts w:ascii="Times New Roman" w:hAnsi="Times New Roman"/>
          <w:noProof/>
          <w:sz w:val="28"/>
          <w:szCs w:val="28"/>
        </w:rPr>
        <w:t>итоговый результат проектирования по-своему уникален, у него могут быть прототипы, аналоги, но он обладает присущими только ему особенностями;</w:t>
      </w:r>
    </w:p>
    <w:p w:rsidR="003D21AF" w:rsidRPr="006333CD" w:rsidRDefault="003D21AF" w:rsidP="003D21AF">
      <w:pPr>
        <w:widowControl/>
        <w:numPr>
          <w:ilvl w:val="0"/>
          <w:numId w:val="28"/>
        </w:numPr>
        <w:shd w:val="clear" w:color="auto" w:fill="FFFFFF"/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333CD">
        <w:rPr>
          <w:rFonts w:ascii="Times New Roman" w:hAnsi="Times New Roman"/>
          <w:noProof/>
          <w:sz w:val="28"/>
          <w:szCs w:val="28"/>
        </w:rPr>
        <w:t>проектирование имеет более высокую неопределенность в части своего результата (поскольку прошлый опыт не может служить надежной основой для его прогнозирования);</w:t>
      </w:r>
    </w:p>
    <w:p w:rsidR="003D21AF" w:rsidRPr="006333CD" w:rsidRDefault="003D21AF" w:rsidP="003D21AF">
      <w:pPr>
        <w:widowControl/>
        <w:numPr>
          <w:ilvl w:val="0"/>
          <w:numId w:val="28"/>
        </w:numPr>
        <w:shd w:val="clear" w:color="auto" w:fill="FFFFFF"/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333CD">
        <w:rPr>
          <w:rFonts w:ascii="Times New Roman" w:hAnsi="Times New Roman"/>
          <w:noProof/>
          <w:sz w:val="28"/>
          <w:szCs w:val="28"/>
        </w:rPr>
        <w:t>групповой проект реализуется в условиях временного творческого коллектива, это стимулирует развитие навыков командной работы.</w:t>
      </w:r>
    </w:p>
    <w:p w:rsidR="003D21AF" w:rsidRDefault="003D21AF" w:rsidP="003D21AF">
      <w:pPr>
        <w:widowControl/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5F65A8">
        <w:rPr>
          <w:rFonts w:ascii="Times New Roman" w:hAnsi="Times New Roman"/>
          <w:sz w:val="28"/>
          <w:szCs w:val="28"/>
        </w:rPr>
        <w:t>В ходе проектно</w:t>
      </w:r>
      <w:r>
        <w:rPr>
          <w:rFonts w:ascii="Times New Roman" w:hAnsi="Times New Roman"/>
          <w:sz w:val="28"/>
          <w:szCs w:val="28"/>
        </w:rPr>
        <w:t>й</w:t>
      </w:r>
      <w:r w:rsidRPr="005F65A8">
        <w:rPr>
          <w:rFonts w:ascii="Times New Roman" w:hAnsi="Times New Roman"/>
          <w:sz w:val="28"/>
          <w:szCs w:val="28"/>
        </w:rPr>
        <w:t xml:space="preserve"> деятельности роль педагога приобретает особое значение. Организуя работу над проектом учащихся, педагог выступает в роли наставника и партнера по решению проблемы, добыванию необходимых знаний и </w:t>
      </w:r>
      <w:r w:rsidRPr="00401E89">
        <w:rPr>
          <w:rFonts w:ascii="Times New Roman" w:hAnsi="Times New Roman"/>
          <w:sz w:val="28"/>
          <w:szCs w:val="28"/>
        </w:rPr>
        <w:t xml:space="preserve">информации из различных источников. При этом основная доля работы – за учащимися. Важно, чтобы проектную деятельность они </w:t>
      </w:r>
      <w:proofErr w:type="gramStart"/>
      <w:r w:rsidRPr="00401E89">
        <w:rPr>
          <w:rFonts w:ascii="Times New Roman" w:hAnsi="Times New Roman"/>
          <w:sz w:val="28"/>
          <w:szCs w:val="28"/>
        </w:rPr>
        <w:t>рассматривали</w:t>
      </w:r>
      <w:proofErr w:type="gramEnd"/>
      <w:r w:rsidRPr="00401E89">
        <w:rPr>
          <w:rFonts w:ascii="Times New Roman" w:hAnsi="Times New Roman"/>
          <w:sz w:val="28"/>
          <w:szCs w:val="28"/>
        </w:rPr>
        <w:t xml:space="preserve"> как возможность</w:t>
      </w:r>
      <w:r w:rsidRPr="005F65A8">
        <w:rPr>
          <w:rFonts w:ascii="Times New Roman" w:hAnsi="Times New Roman"/>
          <w:sz w:val="28"/>
          <w:szCs w:val="28"/>
        </w:rPr>
        <w:t xml:space="preserve"> проявить себя индивидуально или в группе, попробовать свои силы, применить свои знания, принести пользу, показать публично достигнутый результат, раскрыть свой творческий потенциал. </w:t>
      </w:r>
    </w:p>
    <w:p w:rsidR="003D21AF" w:rsidRPr="00401E89" w:rsidRDefault="003D21AF" w:rsidP="003D21AF">
      <w:pPr>
        <w:widowControl/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C90A71">
        <w:rPr>
          <w:rFonts w:ascii="Times New Roman" w:hAnsi="Times New Roman"/>
          <w:sz w:val="28"/>
          <w:szCs w:val="28"/>
        </w:rPr>
        <w:t xml:space="preserve">В зависимости от задач, решаемых в ходе осуществления проектной </w:t>
      </w:r>
      <w:r w:rsidRPr="00401E89">
        <w:rPr>
          <w:rFonts w:ascii="Times New Roman" w:hAnsi="Times New Roman"/>
          <w:sz w:val="28"/>
          <w:szCs w:val="28"/>
        </w:rPr>
        <w:t>деятельности, выбирается вид проекта, определяется его цель, а также проблема, требующая решения.</w:t>
      </w:r>
    </w:p>
    <w:p w:rsidR="003D21AF" w:rsidRDefault="003D21AF" w:rsidP="003D21AF">
      <w:pPr>
        <w:widowControl/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401E89">
        <w:rPr>
          <w:rFonts w:ascii="Times New Roman" w:hAnsi="Times New Roman"/>
          <w:sz w:val="28"/>
          <w:szCs w:val="28"/>
        </w:rPr>
        <w:t xml:space="preserve">К содержанию проектных задач предъявляется ряд требований. Учащиеся не могут погружаться в проблему на том же уровне, что и </w:t>
      </w:r>
      <w:r w:rsidRPr="00401E89">
        <w:rPr>
          <w:rFonts w:ascii="Times New Roman" w:hAnsi="Times New Roman"/>
          <w:sz w:val="28"/>
          <w:szCs w:val="28"/>
        </w:rPr>
        <w:lastRenderedPageBreak/>
        <w:t xml:space="preserve">специалисты, осуществляющие полноценную проектную или научно-исследовательскую деятельность. Поэтому при постановке задачи на проектирование для учащихся следует учитывать такие параметры, как ограниченность объема анализируемого материала, методов изучения действительности и способов обработки данных, способы представления результатов. </w:t>
      </w:r>
    </w:p>
    <w:p w:rsidR="002B2E50" w:rsidRPr="00C90A71" w:rsidRDefault="002B2E50" w:rsidP="005B643B">
      <w:pPr>
        <w:widowControl/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C90A71">
        <w:rPr>
          <w:rFonts w:ascii="Times New Roman" w:hAnsi="Times New Roman"/>
          <w:sz w:val="28"/>
          <w:szCs w:val="28"/>
        </w:rPr>
        <w:t xml:space="preserve">При осуществлении проектной работы особое значение приобретает </w:t>
      </w:r>
      <w:r w:rsidRPr="005E4E9B">
        <w:rPr>
          <w:rFonts w:ascii="Times New Roman" w:hAnsi="Times New Roman"/>
          <w:b/>
          <w:i/>
          <w:sz w:val="28"/>
          <w:szCs w:val="28"/>
        </w:rPr>
        <w:t>результат (продукт),</w:t>
      </w:r>
      <w:r w:rsidRPr="00C90A71">
        <w:rPr>
          <w:rFonts w:ascii="Times New Roman" w:hAnsi="Times New Roman"/>
          <w:sz w:val="28"/>
          <w:szCs w:val="28"/>
        </w:rPr>
        <w:t xml:space="preserve"> который должен быть получен в ходе этой деятельности. Соответственно</w:t>
      </w:r>
      <w:r w:rsidR="005E4E9B">
        <w:rPr>
          <w:rFonts w:ascii="Times New Roman" w:hAnsi="Times New Roman"/>
          <w:sz w:val="28"/>
          <w:szCs w:val="28"/>
        </w:rPr>
        <w:t xml:space="preserve"> получаемому результату</w:t>
      </w:r>
      <w:r w:rsidRPr="00C90A71">
        <w:rPr>
          <w:rFonts w:ascii="Times New Roman" w:hAnsi="Times New Roman"/>
          <w:sz w:val="28"/>
          <w:szCs w:val="28"/>
        </w:rPr>
        <w:t>, выделяют различные виды проектов:</w:t>
      </w:r>
    </w:p>
    <w:p w:rsidR="002B2E50" w:rsidRPr="00C90A71" w:rsidRDefault="002B2E50" w:rsidP="005B643B">
      <w:pPr>
        <w:widowControl/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633C8D">
        <w:rPr>
          <w:rFonts w:ascii="Times New Roman" w:hAnsi="Times New Roman"/>
          <w:b/>
          <w:bCs/>
          <w:i/>
          <w:iCs/>
          <w:sz w:val="28"/>
          <w:szCs w:val="28"/>
        </w:rPr>
        <w:t>Исследовательский.</w:t>
      </w:r>
      <w:r w:rsidRPr="00633C8D">
        <w:rPr>
          <w:rFonts w:ascii="Times New Roman" w:hAnsi="Times New Roman"/>
          <w:sz w:val="28"/>
          <w:szCs w:val="28"/>
        </w:rPr>
        <w:t xml:space="preserve"> В данном случае исследование является лишь одной из задач, решаемых участниками проектной деятельности</w:t>
      </w:r>
      <w:r w:rsidR="00AA2D6D" w:rsidRPr="00633C8D">
        <w:rPr>
          <w:rFonts w:ascii="Times New Roman" w:hAnsi="Times New Roman"/>
          <w:sz w:val="28"/>
          <w:szCs w:val="28"/>
        </w:rPr>
        <w:t xml:space="preserve"> (что отличает данный вид проекта от исследовательской работы)</w:t>
      </w:r>
      <w:r w:rsidRPr="00633C8D">
        <w:rPr>
          <w:rFonts w:ascii="Times New Roman" w:hAnsi="Times New Roman"/>
          <w:sz w:val="28"/>
          <w:szCs w:val="28"/>
        </w:rPr>
        <w:t>. При этом цель проекта</w:t>
      </w:r>
      <w:r w:rsidRPr="00C90A71">
        <w:rPr>
          <w:rFonts w:ascii="Times New Roman" w:hAnsi="Times New Roman"/>
          <w:sz w:val="28"/>
          <w:szCs w:val="28"/>
        </w:rPr>
        <w:t xml:space="preserve"> шире исследовательской задачи. Например, </w:t>
      </w:r>
      <w:r w:rsidR="005E4E9B">
        <w:rPr>
          <w:rFonts w:ascii="Times New Roman" w:hAnsi="Times New Roman"/>
          <w:sz w:val="28"/>
          <w:szCs w:val="28"/>
        </w:rPr>
        <w:t xml:space="preserve">разработать маршрут </w:t>
      </w:r>
      <w:proofErr w:type="spellStart"/>
      <w:r w:rsidR="005E4E9B">
        <w:rPr>
          <w:rFonts w:ascii="Times New Roman" w:hAnsi="Times New Roman"/>
          <w:sz w:val="28"/>
          <w:szCs w:val="28"/>
        </w:rPr>
        <w:t>эко-тропы</w:t>
      </w:r>
      <w:proofErr w:type="spellEnd"/>
      <w:r w:rsidRPr="00C90A71">
        <w:rPr>
          <w:rFonts w:ascii="Times New Roman" w:hAnsi="Times New Roman"/>
          <w:sz w:val="28"/>
          <w:szCs w:val="28"/>
        </w:rPr>
        <w:t>. Для</w:t>
      </w:r>
      <w:r w:rsidR="005B643B">
        <w:rPr>
          <w:rFonts w:ascii="Times New Roman" w:hAnsi="Times New Roman"/>
          <w:sz w:val="28"/>
          <w:szCs w:val="28"/>
        </w:rPr>
        <w:t> </w:t>
      </w:r>
      <w:r w:rsidRPr="00C90A71">
        <w:rPr>
          <w:rFonts w:ascii="Times New Roman" w:hAnsi="Times New Roman"/>
          <w:sz w:val="28"/>
          <w:szCs w:val="28"/>
        </w:rPr>
        <w:t xml:space="preserve">реализации проекта необходимо провести ряд исследований – изучить </w:t>
      </w:r>
      <w:r w:rsidR="005E4E9B">
        <w:rPr>
          <w:rFonts w:ascii="Times New Roman" w:hAnsi="Times New Roman"/>
          <w:sz w:val="28"/>
          <w:szCs w:val="28"/>
        </w:rPr>
        <w:t>особенности местности, достопримечательности, которые следует посетить, определить и обосновать последовательность и условия движения и пр.</w:t>
      </w:r>
      <w:r w:rsidRPr="00C90A71">
        <w:rPr>
          <w:rFonts w:ascii="Times New Roman" w:hAnsi="Times New Roman"/>
          <w:sz w:val="28"/>
          <w:szCs w:val="28"/>
        </w:rPr>
        <w:t xml:space="preserve"> После этого уже спроектировать сам</w:t>
      </w:r>
      <w:r w:rsidR="005E4E9B">
        <w:rPr>
          <w:rFonts w:ascii="Times New Roman" w:hAnsi="Times New Roman"/>
          <w:sz w:val="28"/>
          <w:szCs w:val="28"/>
        </w:rPr>
        <w:t xml:space="preserve"> маршрут</w:t>
      </w:r>
      <w:r w:rsidRPr="00C90A71">
        <w:rPr>
          <w:rFonts w:ascii="Times New Roman" w:hAnsi="Times New Roman"/>
          <w:sz w:val="28"/>
          <w:szCs w:val="28"/>
        </w:rPr>
        <w:t>. Таким образом, итогом такого проекта является не просто констатация полученного результата, а</w:t>
      </w:r>
      <w:r w:rsidR="005B643B">
        <w:rPr>
          <w:rFonts w:ascii="Times New Roman" w:hAnsi="Times New Roman"/>
          <w:sz w:val="28"/>
          <w:szCs w:val="28"/>
        </w:rPr>
        <w:t> </w:t>
      </w:r>
      <w:r w:rsidRPr="00C90A71">
        <w:rPr>
          <w:rFonts w:ascii="Times New Roman" w:hAnsi="Times New Roman"/>
          <w:sz w:val="28"/>
          <w:szCs w:val="28"/>
        </w:rPr>
        <w:t>предложение по решению проблемы (может быть представлено в виде перечня мер, предполагаемых действий, указаний, модели, разработанного устройства</w:t>
      </w:r>
      <w:r w:rsidR="005E4E9B">
        <w:rPr>
          <w:rFonts w:ascii="Times New Roman" w:hAnsi="Times New Roman"/>
          <w:sz w:val="28"/>
          <w:szCs w:val="28"/>
        </w:rPr>
        <w:t>, карты</w:t>
      </w:r>
      <w:r w:rsidRPr="00C90A71">
        <w:rPr>
          <w:rFonts w:ascii="Times New Roman" w:hAnsi="Times New Roman"/>
          <w:sz w:val="28"/>
          <w:szCs w:val="28"/>
        </w:rPr>
        <w:t xml:space="preserve"> и т.п.). </w:t>
      </w:r>
    </w:p>
    <w:p w:rsidR="002B2E50" w:rsidRPr="00C90A71" w:rsidRDefault="002B2E50" w:rsidP="005B643B">
      <w:pPr>
        <w:widowControl/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3C352B">
        <w:rPr>
          <w:rFonts w:ascii="Times New Roman" w:hAnsi="Times New Roman"/>
          <w:b/>
          <w:bCs/>
          <w:i/>
          <w:iCs/>
          <w:sz w:val="28"/>
          <w:szCs w:val="28"/>
        </w:rPr>
        <w:t>Информационный.</w:t>
      </w:r>
      <w:r w:rsidRPr="00C90A71">
        <w:rPr>
          <w:rFonts w:ascii="Times New Roman" w:hAnsi="Times New Roman"/>
          <w:sz w:val="28"/>
          <w:szCs w:val="28"/>
        </w:rPr>
        <w:t xml:space="preserve"> Результатом выполнения проекта является представление полученного знания в обобщенной форме, а также демонстрация </w:t>
      </w:r>
      <w:r w:rsidRPr="00401E89">
        <w:rPr>
          <w:rFonts w:ascii="Times New Roman" w:hAnsi="Times New Roman"/>
          <w:sz w:val="28"/>
          <w:szCs w:val="28"/>
        </w:rPr>
        <w:t>того</w:t>
      </w:r>
      <w:r w:rsidR="005B643B" w:rsidRPr="00401E89">
        <w:rPr>
          <w:rFonts w:ascii="Times New Roman" w:hAnsi="Times New Roman"/>
          <w:sz w:val="28"/>
          <w:szCs w:val="28"/>
        </w:rPr>
        <w:t>,</w:t>
      </w:r>
      <w:r w:rsidRPr="00401E89">
        <w:rPr>
          <w:rFonts w:ascii="Times New Roman" w:hAnsi="Times New Roman"/>
          <w:sz w:val="28"/>
          <w:szCs w:val="28"/>
        </w:rPr>
        <w:t xml:space="preserve"> как это знание может использоваться в дальнейшем. Например, изучение лекарственных растений региона и</w:t>
      </w:r>
      <w:r w:rsidR="00BD5AD4" w:rsidRPr="00401E89">
        <w:rPr>
          <w:rFonts w:ascii="Times New Roman" w:hAnsi="Times New Roman"/>
          <w:sz w:val="28"/>
          <w:szCs w:val="28"/>
        </w:rPr>
        <w:t>,</w:t>
      </w:r>
      <w:r w:rsidRPr="00401E89">
        <w:rPr>
          <w:rFonts w:ascii="Times New Roman" w:hAnsi="Times New Roman"/>
          <w:sz w:val="28"/>
          <w:szCs w:val="28"/>
        </w:rPr>
        <w:t xml:space="preserve"> как результат</w:t>
      </w:r>
      <w:r w:rsidR="00BD5AD4" w:rsidRPr="00401E89">
        <w:rPr>
          <w:rFonts w:ascii="Times New Roman" w:hAnsi="Times New Roman"/>
          <w:sz w:val="28"/>
          <w:szCs w:val="28"/>
        </w:rPr>
        <w:t>,</w:t>
      </w:r>
      <w:r w:rsidRPr="00401E89">
        <w:rPr>
          <w:rFonts w:ascii="Times New Roman" w:hAnsi="Times New Roman"/>
          <w:sz w:val="28"/>
          <w:szCs w:val="28"/>
        </w:rPr>
        <w:t xml:space="preserve"> рекомендации по их использованию в быту. Акцент </w:t>
      </w:r>
      <w:proofErr w:type="gramStart"/>
      <w:r w:rsidRPr="00401E89">
        <w:rPr>
          <w:rFonts w:ascii="Times New Roman" w:hAnsi="Times New Roman"/>
          <w:sz w:val="28"/>
          <w:szCs w:val="28"/>
        </w:rPr>
        <w:t>в</w:t>
      </w:r>
      <w:proofErr w:type="gramEnd"/>
      <w:r w:rsidRPr="00401E8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01E89">
        <w:rPr>
          <w:rFonts w:ascii="Times New Roman" w:hAnsi="Times New Roman"/>
          <w:sz w:val="28"/>
          <w:szCs w:val="28"/>
        </w:rPr>
        <w:t>такого</w:t>
      </w:r>
      <w:proofErr w:type="gramEnd"/>
      <w:r w:rsidRPr="00401E89">
        <w:rPr>
          <w:rFonts w:ascii="Times New Roman" w:hAnsi="Times New Roman"/>
          <w:sz w:val="28"/>
          <w:szCs w:val="28"/>
        </w:rPr>
        <w:t xml:space="preserve"> рода проектах делается на сбор, анализ и обработку информации, а также ее представление в</w:t>
      </w:r>
      <w:r w:rsidR="00BD5AD4" w:rsidRPr="00401E89">
        <w:rPr>
          <w:rFonts w:ascii="Times New Roman" w:hAnsi="Times New Roman"/>
          <w:sz w:val="28"/>
          <w:szCs w:val="28"/>
        </w:rPr>
        <w:t> </w:t>
      </w:r>
      <w:r w:rsidRPr="00401E89">
        <w:rPr>
          <w:rFonts w:ascii="Times New Roman" w:hAnsi="Times New Roman"/>
          <w:sz w:val="28"/>
          <w:szCs w:val="28"/>
        </w:rPr>
        <w:t xml:space="preserve">обобщенном и систематизированном виде. Большое значение здесь приобретает умение презентовать полученные результаты. </w:t>
      </w:r>
      <w:r w:rsidR="00BD5AD4" w:rsidRPr="00401E89">
        <w:rPr>
          <w:rFonts w:ascii="Times New Roman" w:hAnsi="Times New Roman"/>
          <w:sz w:val="28"/>
          <w:szCs w:val="28"/>
        </w:rPr>
        <w:t xml:space="preserve">Личный вклад участников проекта и его новизна будут отражаться в разработанных ими средствах наглядности и представления материала (схемы, таблицы, рисунки, видео, </w:t>
      </w:r>
      <w:proofErr w:type="spellStart"/>
      <w:r w:rsidR="00BD5AD4" w:rsidRPr="00401E89">
        <w:rPr>
          <w:rFonts w:ascii="Times New Roman" w:hAnsi="Times New Roman"/>
          <w:sz w:val="28"/>
          <w:szCs w:val="28"/>
        </w:rPr>
        <w:t>инфографика</w:t>
      </w:r>
      <w:proofErr w:type="spellEnd"/>
      <w:r w:rsidR="00BD5AD4" w:rsidRPr="00401E89">
        <w:rPr>
          <w:rFonts w:ascii="Times New Roman" w:hAnsi="Times New Roman"/>
          <w:sz w:val="28"/>
          <w:szCs w:val="28"/>
        </w:rPr>
        <w:t>, рекомендации, памятки, инструкции и т.д.).</w:t>
      </w:r>
    </w:p>
    <w:p w:rsidR="002B2E50" w:rsidRPr="00C90A71" w:rsidRDefault="002B2E50" w:rsidP="005B643B">
      <w:pPr>
        <w:widowControl/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3C352B">
        <w:rPr>
          <w:rFonts w:ascii="Times New Roman" w:hAnsi="Times New Roman"/>
          <w:b/>
          <w:bCs/>
          <w:i/>
          <w:iCs/>
          <w:sz w:val="28"/>
          <w:szCs w:val="28"/>
        </w:rPr>
        <w:t>Практико-ориентированный.</w:t>
      </w:r>
      <w:r w:rsidRPr="00C90A71">
        <w:rPr>
          <w:rFonts w:ascii="Times New Roman" w:hAnsi="Times New Roman"/>
          <w:sz w:val="28"/>
          <w:szCs w:val="28"/>
        </w:rPr>
        <w:t xml:space="preserve"> Предполагает решение проблемы прикладного характера. Центром проекта является актуальная проблема, которая до сих пор не решена, решена частично или вновь приобрела актуальность в изменившихся условиях. Проектная деятельность предполагает анализ проблемы, степени разработанности путей ее решения, выявление трудностей и возможных подходов к разрешению. Результатом проектной деятельности является разработка, обоснование и представление конкретных предложений по решению проблемы. </w:t>
      </w:r>
      <w:r w:rsidR="00401E89">
        <w:rPr>
          <w:rFonts w:ascii="Times New Roman" w:hAnsi="Times New Roman"/>
          <w:sz w:val="28"/>
          <w:szCs w:val="28"/>
        </w:rPr>
        <w:t>Они</w:t>
      </w:r>
      <w:r w:rsidRPr="00C90A71">
        <w:rPr>
          <w:rFonts w:ascii="Times New Roman" w:hAnsi="Times New Roman"/>
          <w:sz w:val="28"/>
          <w:szCs w:val="28"/>
        </w:rPr>
        <w:t xml:space="preserve"> могут быть сформулированы как алгоритм деятельности, проект какого-либо устройства, </w:t>
      </w:r>
      <w:r w:rsidR="00401E89" w:rsidRPr="00401E89">
        <w:rPr>
          <w:rFonts w:ascii="Times New Roman" w:hAnsi="Times New Roman"/>
          <w:sz w:val="28"/>
          <w:szCs w:val="28"/>
        </w:rPr>
        <w:t xml:space="preserve">как </w:t>
      </w:r>
      <w:r w:rsidRPr="00401E89">
        <w:rPr>
          <w:rFonts w:ascii="Times New Roman" w:hAnsi="Times New Roman"/>
          <w:sz w:val="28"/>
          <w:szCs w:val="28"/>
        </w:rPr>
        <w:t>предложения</w:t>
      </w:r>
      <w:r w:rsidRPr="00C90A71">
        <w:rPr>
          <w:rFonts w:ascii="Times New Roman" w:hAnsi="Times New Roman"/>
          <w:sz w:val="28"/>
          <w:szCs w:val="28"/>
        </w:rPr>
        <w:t xml:space="preserve"> по совершенствованию устройства, механизма, процесса. В зависимости от возможностей и требований, предъявляемых к</w:t>
      </w:r>
      <w:r w:rsidR="006D377C">
        <w:rPr>
          <w:rFonts w:ascii="Times New Roman" w:hAnsi="Times New Roman"/>
          <w:sz w:val="28"/>
          <w:szCs w:val="28"/>
        </w:rPr>
        <w:t> </w:t>
      </w:r>
      <w:r w:rsidRPr="00C90A71">
        <w:rPr>
          <w:rFonts w:ascii="Times New Roman" w:hAnsi="Times New Roman"/>
          <w:sz w:val="28"/>
          <w:szCs w:val="28"/>
        </w:rPr>
        <w:t xml:space="preserve">результату </w:t>
      </w:r>
      <w:r w:rsidRPr="00C90A71">
        <w:rPr>
          <w:rFonts w:ascii="Times New Roman" w:hAnsi="Times New Roman"/>
          <w:sz w:val="28"/>
          <w:szCs w:val="28"/>
        </w:rPr>
        <w:lastRenderedPageBreak/>
        <w:t>проектирования, продукт может быть представлен как в виде модели, так и в виде действующего прототипа.</w:t>
      </w:r>
    </w:p>
    <w:p w:rsidR="00621D08" w:rsidRDefault="002B2E50" w:rsidP="00621D08">
      <w:pPr>
        <w:widowControl/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результатов проектной деятельности обучающихся могут выступать различные объекты, предметы, явления и пр. </w:t>
      </w:r>
    </w:p>
    <w:p w:rsidR="002B2E50" w:rsidRDefault="004752C8" w:rsidP="00621D08">
      <w:pPr>
        <w:widowControl/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4.9pt;margin-top:24.1pt;width:472.9pt;height:311.05pt;z-index:25166233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" stroked="f">
            <v:textbox>
              <w:txbxContent>
                <w:p w:rsidR="002B2E50" w:rsidRPr="00C90A71" w:rsidRDefault="002B2E50" w:rsidP="0077662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90A71">
                    <w:rPr>
                      <w:rFonts w:ascii="Times New Roman" w:hAnsi="Times New Roman"/>
                      <w:sz w:val="28"/>
                      <w:szCs w:val="28"/>
                    </w:rPr>
                    <w:t>Атлас, карта;</w:t>
                  </w:r>
                </w:p>
                <w:p w:rsidR="002B2E50" w:rsidRPr="00C90A71" w:rsidRDefault="002B2E50" w:rsidP="0077662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90A71">
                    <w:rPr>
                      <w:rFonts w:ascii="Times New Roman" w:hAnsi="Times New Roman"/>
                      <w:sz w:val="28"/>
                      <w:szCs w:val="28"/>
                    </w:rPr>
                    <w:t>Бизнес-план, бизнес-проект;</w:t>
                  </w:r>
                </w:p>
                <w:p w:rsidR="002B2E50" w:rsidRPr="00C90A71" w:rsidRDefault="002B2E50" w:rsidP="0077662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90A71">
                    <w:rPr>
                      <w:rFonts w:ascii="Times New Roman" w:hAnsi="Times New Roman"/>
                      <w:sz w:val="28"/>
                      <w:szCs w:val="28"/>
                    </w:rPr>
                    <w:t>Видеофильм, видеоклип;</w:t>
                  </w:r>
                </w:p>
                <w:p w:rsidR="002B2E50" w:rsidRPr="00C90A71" w:rsidRDefault="002B2E50" w:rsidP="0077662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90A71">
                    <w:rPr>
                      <w:rFonts w:ascii="Times New Roman" w:hAnsi="Times New Roman"/>
                      <w:sz w:val="28"/>
                      <w:szCs w:val="28"/>
                    </w:rPr>
                    <w:t>Газета, журнал;</w:t>
                  </w:r>
                </w:p>
                <w:p w:rsidR="002B2E50" w:rsidRPr="00C90A71" w:rsidRDefault="002B2E50" w:rsidP="0077662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90A71">
                    <w:rPr>
                      <w:rFonts w:ascii="Times New Roman" w:hAnsi="Times New Roman"/>
                      <w:sz w:val="28"/>
                      <w:szCs w:val="28"/>
                    </w:rPr>
                    <w:t>Дизайн-проект;</w:t>
                  </w:r>
                </w:p>
                <w:p w:rsidR="002B2E50" w:rsidRPr="00C90A71" w:rsidRDefault="002B2E50" w:rsidP="0077662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90A71">
                    <w:rPr>
                      <w:rFonts w:ascii="Times New Roman" w:hAnsi="Times New Roman"/>
                      <w:sz w:val="28"/>
                      <w:szCs w:val="28"/>
                    </w:rPr>
                    <w:t>Законопроект, общественная инициатива;</w:t>
                  </w:r>
                </w:p>
                <w:p w:rsidR="002B2E50" w:rsidRPr="00C90A71" w:rsidRDefault="002B2E50" w:rsidP="0077662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90A71">
                    <w:rPr>
                      <w:rFonts w:ascii="Times New Roman" w:hAnsi="Times New Roman"/>
                      <w:sz w:val="28"/>
                      <w:szCs w:val="28"/>
                    </w:rPr>
                    <w:t>Коллекция</w:t>
                  </w:r>
                  <w:r w:rsidR="004E70B5">
                    <w:rPr>
                      <w:rFonts w:ascii="Times New Roman" w:hAnsi="Times New Roman"/>
                      <w:sz w:val="28"/>
                      <w:szCs w:val="28"/>
                    </w:rPr>
                    <w:t>, справочник</w:t>
                  </w:r>
                  <w:r w:rsidRPr="00C90A71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:rsidR="002B2E50" w:rsidRPr="00C90A71" w:rsidRDefault="002B2E50" w:rsidP="0077662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90A71">
                    <w:rPr>
                      <w:rFonts w:ascii="Times New Roman" w:hAnsi="Times New Roman"/>
                      <w:sz w:val="28"/>
                      <w:szCs w:val="28"/>
                    </w:rPr>
                    <w:t>Макет;</w:t>
                  </w:r>
                </w:p>
                <w:p w:rsidR="002B2E50" w:rsidRPr="00C90A71" w:rsidRDefault="002B2E50" w:rsidP="0077662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90A71">
                    <w:rPr>
                      <w:rFonts w:ascii="Times New Roman" w:hAnsi="Times New Roman"/>
                      <w:sz w:val="28"/>
                      <w:szCs w:val="28"/>
                    </w:rPr>
                    <w:t>Модель;</w:t>
                  </w:r>
                </w:p>
                <w:p w:rsidR="002B2E50" w:rsidRPr="00C90A71" w:rsidRDefault="002B2E50" w:rsidP="0077662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C90A71">
                    <w:rPr>
                      <w:rFonts w:ascii="Times New Roman" w:hAnsi="Times New Roman"/>
                      <w:sz w:val="28"/>
                      <w:szCs w:val="28"/>
                    </w:rPr>
                    <w:t>Мультимедийный</w:t>
                  </w:r>
                  <w:proofErr w:type="spellEnd"/>
                  <w:r w:rsidRPr="00C90A71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продукт</w:t>
                  </w:r>
                  <w:r w:rsidR="0077662E">
                    <w:rPr>
                      <w:rFonts w:ascii="Times New Roman" w:hAnsi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="0077662E" w:rsidRPr="0077662E">
                    <w:rPr>
                      <w:rFonts w:ascii="Times New Roman" w:hAnsi="Times New Roman"/>
                      <w:sz w:val="28"/>
                      <w:szCs w:val="28"/>
                    </w:rPr>
                    <w:t>вэб-сайт</w:t>
                  </w:r>
                  <w:proofErr w:type="spellEnd"/>
                  <w:r w:rsidR="0077662E" w:rsidRPr="0077662E">
                    <w:rPr>
                      <w:rFonts w:ascii="Times New Roman" w:hAnsi="Times New Roman"/>
                      <w:sz w:val="28"/>
                      <w:szCs w:val="28"/>
                    </w:rPr>
                    <w:t xml:space="preserve"> или интернет-страница, виртуальная экскурсия</w:t>
                  </w:r>
                  <w:r w:rsidR="0077662E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  <w:r w:rsidRPr="00C90A71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:rsidR="002B2E50" w:rsidRPr="00C90A71" w:rsidRDefault="002B2E50" w:rsidP="0077662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90A71">
                    <w:rPr>
                      <w:rFonts w:ascii="Times New Roman" w:hAnsi="Times New Roman"/>
                      <w:sz w:val="28"/>
                      <w:szCs w:val="28"/>
                    </w:rPr>
                    <w:t>Пособие</w:t>
                  </w:r>
                  <w:r w:rsidR="0077662E">
                    <w:rPr>
                      <w:rFonts w:ascii="Times New Roman" w:hAnsi="Times New Roman"/>
                      <w:sz w:val="28"/>
                      <w:szCs w:val="28"/>
                    </w:rPr>
                    <w:t>, памятка</w:t>
                  </w:r>
                  <w:r w:rsidRPr="00C90A71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:rsidR="002B2E50" w:rsidRPr="00C90A71" w:rsidRDefault="002B2E50" w:rsidP="0077662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90A71">
                    <w:rPr>
                      <w:rFonts w:ascii="Times New Roman" w:hAnsi="Times New Roman"/>
                      <w:sz w:val="28"/>
                      <w:szCs w:val="28"/>
                    </w:rPr>
                    <w:t>Прогноз;</w:t>
                  </w:r>
                </w:p>
                <w:p w:rsidR="002B2E50" w:rsidRPr="00AD1977" w:rsidRDefault="002B2E50" w:rsidP="0077662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90A71">
                    <w:rPr>
                      <w:rFonts w:ascii="Times New Roman" w:hAnsi="Times New Roman"/>
                      <w:sz w:val="28"/>
                      <w:szCs w:val="28"/>
                    </w:rPr>
                    <w:t>Прототип;</w:t>
                  </w:r>
                </w:p>
                <w:p w:rsidR="002B2E50" w:rsidRPr="00C90A71" w:rsidRDefault="002B2E50" w:rsidP="0077662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90A71">
                    <w:rPr>
                      <w:rFonts w:ascii="Times New Roman" w:hAnsi="Times New Roman"/>
                      <w:sz w:val="28"/>
                      <w:szCs w:val="28"/>
                    </w:rPr>
                    <w:t>Публикация, статья, книга;</w:t>
                  </w:r>
                </w:p>
                <w:p w:rsidR="002B2E50" w:rsidRPr="00C90A71" w:rsidRDefault="002B2E50" w:rsidP="0077662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90A71">
                    <w:rPr>
                      <w:rFonts w:ascii="Times New Roman" w:hAnsi="Times New Roman"/>
                      <w:sz w:val="28"/>
                      <w:szCs w:val="28"/>
                    </w:rPr>
                    <w:t xml:space="preserve">Результаты </w:t>
                  </w:r>
                  <w:r w:rsidR="0077662E" w:rsidRPr="0077662E">
                    <w:rPr>
                      <w:rFonts w:ascii="Times New Roman" w:hAnsi="Times New Roman"/>
                      <w:sz w:val="28"/>
                      <w:szCs w:val="28"/>
                    </w:rPr>
                    <w:t xml:space="preserve">эмпирического и/или историко-биографического </w:t>
                  </w:r>
                  <w:r w:rsidRPr="00C90A71">
                    <w:rPr>
                      <w:rFonts w:ascii="Times New Roman" w:hAnsi="Times New Roman"/>
                      <w:sz w:val="28"/>
                      <w:szCs w:val="28"/>
                    </w:rPr>
                    <w:t>исследования;</w:t>
                  </w:r>
                </w:p>
                <w:p w:rsidR="002B2E50" w:rsidRDefault="002B2E50" w:rsidP="0077662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90A71">
                    <w:rPr>
                      <w:rFonts w:ascii="Times New Roman" w:hAnsi="Times New Roman"/>
                      <w:sz w:val="28"/>
                      <w:szCs w:val="28"/>
                    </w:rPr>
                    <w:t>Рекомендации, инструкции;</w:t>
                  </w:r>
                </w:p>
                <w:p w:rsidR="004E70B5" w:rsidRDefault="005C30DF" w:rsidP="0077662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Техническое устройство, чертеж и др.</w:t>
                  </w:r>
                </w:p>
              </w:txbxContent>
            </v:textbox>
            <w10:wrap type="square" anchorx="margin"/>
          </v:shape>
        </w:pict>
      </w:r>
      <w:r w:rsidR="002B2E50" w:rsidRPr="00C90A71">
        <w:rPr>
          <w:rFonts w:ascii="Times New Roman" w:hAnsi="Times New Roman"/>
          <w:sz w:val="28"/>
          <w:szCs w:val="28"/>
        </w:rPr>
        <w:t xml:space="preserve">Примерный перечень </w:t>
      </w:r>
      <w:r w:rsidR="002B2E50" w:rsidRPr="009123F5">
        <w:rPr>
          <w:rFonts w:ascii="Times New Roman" w:hAnsi="Times New Roman"/>
          <w:b/>
          <w:i/>
          <w:sz w:val="28"/>
          <w:szCs w:val="28"/>
        </w:rPr>
        <w:t xml:space="preserve">результатов </w:t>
      </w:r>
      <w:r w:rsidR="002B2E50" w:rsidRPr="00C90A71">
        <w:rPr>
          <w:rFonts w:ascii="Times New Roman" w:hAnsi="Times New Roman"/>
          <w:sz w:val="28"/>
          <w:szCs w:val="28"/>
        </w:rPr>
        <w:t>проектной деятельности</w:t>
      </w:r>
      <w:r w:rsidR="002B2E50">
        <w:rPr>
          <w:rFonts w:ascii="Times New Roman" w:hAnsi="Times New Roman"/>
          <w:sz w:val="28"/>
          <w:szCs w:val="28"/>
        </w:rPr>
        <w:t>:</w:t>
      </w:r>
    </w:p>
    <w:p w:rsidR="002B2E50" w:rsidRDefault="0077662E" w:rsidP="005B643B">
      <w:pPr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Перечисленные примеры результата проектной деятельности не</w:t>
      </w:r>
      <w:r w:rsidR="006D377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исчерпывают все разнообразные формы и варианты. Иногда оригинальность самого продукта по форме и представлению является</w:t>
      </w:r>
      <w:r w:rsidRPr="007766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задачей, решаемой в ходе проектной деятельности.</w:t>
      </w:r>
    </w:p>
    <w:p w:rsidR="002B2E50" w:rsidRDefault="002B2E50" w:rsidP="005B643B">
      <w:pPr>
        <w:widowControl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66BE1" w:rsidRPr="00C87536" w:rsidRDefault="00266BE1" w:rsidP="005B643B">
      <w:pPr>
        <w:widowControl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C87536">
        <w:rPr>
          <w:rFonts w:ascii="Times New Roman" w:hAnsi="Times New Roman"/>
          <w:b/>
          <w:sz w:val="28"/>
          <w:szCs w:val="28"/>
        </w:rPr>
        <w:t>Оценка и требования к конкурсным работам</w:t>
      </w:r>
    </w:p>
    <w:p w:rsidR="00266BE1" w:rsidRDefault="00266BE1" w:rsidP="00F1715D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D81C6F">
        <w:rPr>
          <w:rFonts w:ascii="Times New Roman" w:hAnsi="Times New Roman" w:cs="Times New Roman"/>
          <w:color w:val="00000A"/>
          <w:sz w:val="28"/>
          <w:szCs w:val="28"/>
        </w:rPr>
        <w:t>Оценка конкурсных работ проводится экспертами в соответствии с</w:t>
      </w:r>
      <w:r w:rsidR="0045785C">
        <w:rPr>
          <w:rFonts w:ascii="Times New Roman" w:hAnsi="Times New Roman" w:cs="Times New Roman"/>
          <w:color w:val="00000A"/>
          <w:sz w:val="28"/>
          <w:szCs w:val="28"/>
        </w:rPr>
        <w:t> </w:t>
      </w:r>
      <w:r w:rsidRPr="00621D08">
        <w:rPr>
          <w:rFonts w:ascii="Times New Roman" w:hAnsi="Times New Roman" w:cs="Times New Roman"/>
          <w:color w:val="00000A"/>
          <w:sz w:val="28"/>
          <w:szCs w:val="28"/>
        </w:rPr>
        <w:t>установленными критериями.</w:t>
      </w:r>
      <w:r w:rsidR="00C87536" w:rsidRPr="00621D08">
        <w:rPr>
          <w:rFonts w:ascii="Times New Roman" w:hAnsi="Times New Roman" w:cs="Times New Roman"/>
          <w:color w:val="00000A"/>
          <w:sz w:val="28"/>
          <w:szCs w:val="28"/>
        </w:rPr>
        <w:t xml:space="preserve"> Работы оцениваются </w:t>
      </w:r>
      <w:r w:rsidR="00F37840" w:rsidRPr="00621D08">
        <w:rPr>
          <w:rFonts w:ascii="Times New Roman" w:hAnsi="Times New Roman" w:cs="Times New Roman"/>
          <w:color w:val="00000A"/>
          <w:sz w:val="28"/>
          <w:szCs w:val="28"/>
        </w:rPr>
        <w:t>обезличено</w:t>
      </w:r>
      <w:r w:rsidR="002C7413">
        <w:rPr>
          <w:rFonts w:ascii="Times New Roman" w:hAnsi="Times New Roman" w:cs="Times New Roman"/>
          <w:color w:val="00000A"/>
          <w:sz w:val="28"/>
          <w:szCs w:val="28"/>
        </w:rPr>
        <w:t xml:space="preserve">. До участников конкурса по результатам оценки доводится информация </w:t>
      </w:r>
      <w:r w:rsidR="00C87536">
        <w:rPr>
          <w:rFonts w:ascii="Times New Roman" w:hAnsi="Times New Roman" w:cs="Times New Roman"/>
          <w:color w:val="00000A"/>
          <w:sz w:val="28"/>
          <w:szCs w:val="28"/>
        </w:rPr>
        <w:t>о статусе работы (принята на конкурс, прошла в финал).</w:t>
      </w:r>
    </w:p>
    <w:p w:rsidR="00266BE1" w:rsidRPr="00D81C6F" w:rsidRDefault="00266BE1" w:rsidP="005B643B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Критериями оценки конкурсных работ учащихся являются следующие:</w:t>
      </w:r>
    </w:p>
    <w:p w:rsidR="005C30DF" w:rsidRPr="00647641" w:rsidRDefault="005C30DF" w:rsidP="005C30DF">
      <w:pPr>
        <w:pStyle w:val="a3"/>
        <w:numPr>
          <w:ilvl w:val="0"/>
          <w:numId w:val="16"/>
        </w:numPr>
        <w:spacing w:after="0" w:line="240" w:lineRule="auto"/>
        <w:ind w:left="0" w:firstLine="720"/>
        <w:jc w:val="both"/>
        <w:rPr>
          <w:color w:val="00000A"/>
        </w:rPr>
      </w:pPr>
      <w:r w:rsidRPr="00647641">
        <w:rPr>
          <w:color w:val="00000A"/>
          <w:szCs w:val="28"/>
        </w:rPr>
        <w:t>актуальность проблемы;</w:t>
      </w:r>
    </w:p>
    <w:p w:rsidR="005C30DF" w:rsidRPr="00647641" w:rsidRDefault="005C30DF" w:rsidP="005C30DF">
      <w:pPr>
        <w:pStyle w:val="a3"/>
        <w:numPr>
          <w:ilvl w:val="0"/>
          <w:numId w:val="16"/>
        </w:numPr>
        <w:spacing w:after="0" w:line="240" w:lineRule="auto"/>
        <w:ind w:left="0" w:firstLine="720"/>
        <w:jc w:val="both"/>
        <w:rPr>
          <w:color w:val="00000A"/>
        </w:rPr>
      </w:pPr>
      <w:r w:rsidRPr="00647641">
        <w:rPr>
          <w:color w:val="00000A"/>
        </w:rPr>
        <w:t xml:space="preserve">теоретическая обоснованность проблемы и предлагаемых мер по ее решению; </w:t>
      </w:r>
    </w:p>
    <w:p w:rsidR="005C30DF" w:rsidRPr="00647641" w:rsidRDefault="005C30DF" w:rsidP="005C30DF">
      <w:pPr>
        <w:pStyle w:val="a3"/>
        <w:numPr>
          <w:ilvl w:val="0"/>
          <w:numId w:val="16"/>
        </w:numPr>
        <w:spacing w:after="0" w:line="240" w:lineRule="auto"/>
        <w:ind w:left="0" w:firstLine="720"/>
        <w:jc w:val="both"/>
        <w:rPr>
          <w:color w:val="00000A"/>
        </w:rPr>
      </w:pPr>
      <w:r w:rsidRPr="00647641">
        <w:rPr>
          <w:color w:val="00000A"/>
          <w:szCs w:val="28"/>
        </w:rPr>
        <w:t>достоверность результатов исследования</w:t>
      </w:r>
      <w:r w:rsidR="005C23C3">
        <w:rPr>
          <w:color w:val="00000A"/>
          <w:szCs w:val="28"/>
        </w:rPr>
        <w:t xml:space="preserve"> и проектирования</w:t>
      </w:r>
      <w:r w:rsidRPr="00647641">
        <w:rPr>
          <w:color w:val="00000A"/>
          <w:szCs w:val="28"/>
        </w:rPr>
        <w:t>, соответствие результатов поставленным задачам;</w:t>
      </w:r>
    </w:p>
    <w:p w:rsidR="005C30DF" w:rsidRPr="00647641" w:rsidRDefault="005C30DF" w:rsidP="005C30DF">
      <w:pPr>
        <w:pStyle w:val="a3"/>
        <w:numPr>
          <w:ilvl w:val="0"/>
          <w:numId w:val="16"/>
        </w:numPr>
        <w:spacing w:after="0" w:line="240" w:lineRule="auto"/>
        <w:ind w:left="0" w:firstLine="720"/>
        <w:jc w:val="both"/>
        <w:rPr>
          <w:color w:val="00000A"/>
        </w:rPr>
      </w:pPr>
      <w:r w:rsidRPr="00647641">
        <w:rPr>
          <w:color w:val="00000A"/>
          <w:szCs w:val="28"/>
        </w:rPr>
        <w:t>самостоятельность, индивидуальный вклад;</w:t>
      </w:r>
    </w:p>
    <w:p w:rsidR="005C30DF" w:rsidRPr="00647641" w:rsidRDefault="005C30DF" w:rsidP="005C30DF">
      <w:pPr>
        <w:pStyle w:val="a3"/>
        <w:numPr>
          <w:ilvl w:val="0"/>
          <w:numId w:val="16"/>
        </w:numPr>
        <w:spacing w:after="0" w:line="240" w:lineRule="auto"/>
        <w:ind w:left="0" w:firstLine="720"/>
        <w:jc w:val="both"/>
        <w:rPr>
          <w:color w:val="00000A"/>
        </w:rPr>
      </w:pPr>
      <w:r w:rsidRPr="00647641">
        <w:rPr>
          <w:color w:val="00000A"/>
          <w:szCs w:val="28"/>
        </w:rPr>
        <w:t>практическая значимость полученных результатов.</w:t>
      </w:r>
    </w:p>
    <w:p w:rsidR="00266BE1" w:rsidRPr="00AF555C" w:rsidRDefault="00266BE1" w:rsidP="005B643B">
      <w:pPr>
        <w:pStyle w:val="a3"/>
        <w:spacing w:after="0" w:line="240" w:lineRule="auto"/>
        <w:ind w:firstLine="0"/>
        <w:jc w:val="both"/>
        <w:rPr>
          <w:color w:val="00000A"/>
        </w:rPr>
      </w:pPr>
      <w:r w:rsidRPr="00AF555C">
        <w:rPr>
          <w:color w:val="00000A"/>
          <w:szCs w:val="28"/>
        </w:rPr>
        <w:t xml:space="preserve">Соответствие каждому из критериев оценивается от 0 до 20 баллов. </w:t>
      </w:r>
    </w:p>
    <w:p w:rsidR="00266BE1" w:rsidRDefault="00266BE1" w:rsidP="005B643B">
      <w:pPr>
        <w:widowControl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23C3" w:rsidRDefault="005C23C3" w:rsidP="005B643B">
      <w:pPr>
        <w:widowControl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47E07" w:rsidRPr="00C87536" w:rsidRDefault="00047E07" w:rsidP="005B643B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b/>
          <w:i/>
          <w:color w:val="00000A"/>
          <w:sz w:val="28"/>
          <w:szCs w:val="28"/>
        </w:rPr>
      </w:pPr>
      <w:r w:rsidRPr="00C87536">
        <w:rPr>
          <w:rFonts w:ascii="Times New Roman" w:hAnsi="Times New Roman" w:cs="Times New Roman"/>
          <w:b/>
          <w:i/>
          <w:color w:val="00000A"/>
          <w:sz w:val="28"/>
          <w:szCs w:val="28"/>
        </w:rPr>
        <w:t>Требования к конкурсной работе</w:t>
      </w:r>
    </w:p>
    <w:p w:rsidR="00047E07" w:rsidRDefault="00047E07" w:rsidP="005B643B">
      <w:pPr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рассмотрению</w:t>
      </w:r>
      <w:r w:rsidR="00112794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экспертной оценке принимаются конкурсные работы, представленные в следующем виде:</w:t>
      </w:r>
    </w:p>
    <w:p w:rsidR="005C30DF" w:rsidRPr="00A77363" w:rsidRDefault="005C30DF" w:rsidP="005C30DF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color w:val="00000A"/>
          <w:szCs w:val="28"/>
        </w:rPr>
      </w:pPr>
      <w:r>
        <w:rPr>
          <w:color w:val="00000A"/>
          <w:szCs w:val="28"/>
        </w:rPr>
        <w:t>реферат (</w:t>
      </w:r>
      <w:r w:rsidRPr="00A77363">
        <w:rPr>
          <w:color w:val="00000A"/>
          <w:szCs w:val="28"/>
        </w:rPr>
        <w:t>описание проектно</w:t>
      </w:r>
      <w:r>
        <w:rPr>
          <w:color w:val="00000A"/>
          <w:szCs w:val="28"/>
        </w:rPr>
        <w:t>-исследовательской</w:t>
      </w:r>
      <w:r w:rsidRPr="00A77363">
        <w:rPr>
          <w:color w:val="00000A"/>
          <w:szCs w:val="28"/>
        </w:rPr>
        <w:t xml:space="preserve"> деятельности и ее результатов</w:t>
      </w:r>
      <w:r>
        <w:rPr>
          <w:color w:val="00000A"/>
          <w:szCs w:val="28"/>
        </w:rPr>
        <w:t xml:space="preserve">: </w:t>
      </w:r>
      <w:r w:rsidRPr="00A77363">
        <w:rPr>
          <w:color w:val="00000A"/>
          <w:szCs w:val="28"/>
        </w:rPr>
        <w:t>актуальность; цель и задачи; этапы и ход выполнения работ, характеристика конечного продукта, выводы);</w:t>
      </w:r>
      <w:r w:rsidRPr="00A77363">
        <w:rPr>
          <w:color w:val="FF0000"/>
          <w:szCs w:val="28"/>
        </w:rPr>
        <w:t xml:space="preserve"> </w:t>
      </w:r>
    </w:p>
    <w:p w:rsidR="005C30DF" w:rsidRPr="00A77363" w:rsidRDefault="005C30DF" w:rsidP="005C30DF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color w:val="00000A"/>
          <w:szCs w:val="28"/>
        </w:rPr>
      </w:pPr>
      <w:r w:rsidRPr="00A77363">
        <w:rPr>
          <w:color w:val="00000A"/>
          <w:szCs w:val="28"/>
        </w:rPr>
        <w:t>презентаци</w:t>
      </w:r>
      <w:r>
        <w:rPr>
          <w:color w:val="00000A"/>
          <w:szCs w:val="28"/>
        </w:rPr>
        <w:t>я</w:t>
      </w:r>
      <w:r w:rsidRPr="00A77363">
        <w:rPr>
          <w:color w:val="00000A"/>
          <w:szCs w:val="28"/>
        </w:rPr>
        <w:t xml:space="preserve"> о ходе и результатах проектно</w:t>
      </w:r>
      <w:r>
        <w:rPr>
          <w:color w:val="00000A"/>
          <w:szCs w:val="28"/>
        </w:rPr>
        <w:t>-исследовательской</w:t>
      </w:r>
      <w:r w:rsidRPr="00A77363">
        <w:rPr>
          <w:color w:val="00000A"/>
          <w:szCs w:val="28"/>
        </w:rPr>
        <w:t xml:space="preserve"> деятельности.</w:t>
      </w:r>
    </w:p>
    <w:p w:rsidR="00A516C2" w:rsidRPr="0016557C" w:rsidRDefault="00A516C2" w:rsidP="00A516C2">
      <w:pPr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16557C">
        <w:rPr>
          <w:rFonts w:ascii="Times New Roman" w:hAnsi="Times New Roman"/>
          <w:b/>
          <w:i/>
          <w:sz w:val="28"/>
          <w:szCs w:val="28"/>
        </w:rPr>
        <w:t xml:space="preserve">Требования к </w:t>
      </w:r>
      <w:r w:rsidR="00AA2D6D" w:rsidRPr="0016557C">
        <w:rPr>
          <w:rFonts w:ascii="Times New Roman" w:hAnsi="Times New Roman"/>
          <w:b/>
          <w:i/>
          <w:sz w:val="28"/>
          <w:szCs w:val="28"/>
        </w:rPr>
        <w:t>реферату</w:t>
      </w:r>
    </w:p>
    <w:p w:rsidR="00A516C2" w:rsidRPr="002C7413" w:rsidRDefault="00AA2D6D" w:rsidP="00A516C2">
      <w:pPr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16557C">
        <w:rPr>
          <w:rFonts w:ascii="Times New Roman" w:hAnsi="Times New Roman"/>
          <w:sz w:val="28"/>
          <w:szCs w:val="28"/>
        </w:rPr>
        <w:t>Реферат</w:t>
      </w:r>
      <w:r w:rsidR="00A516C2" w:rsidRPr="0016557C">
        <w:rPr>
          <w:rFonts w:ascii="Times New Roman" w:hAnsi="Times New Roman"/>
          <w:sz w:val="28"/>
          <w:szCs w:val="28"/>
        </w:rPr>
        <w:t xml:space="preserve"> (объемом не более </w:t>
      </w:r>
      <w:r w:rsidR="002D1556" w:rsidRPr="0016557C">
        <w:rPr>
          <w:rFonts w:ascii="Times New Roman" w:hAnsi="Times New Roman"/>
          <w:sz w:val="28"/>
          <w:szCs w:val="28"/>
        </w:rPr>
        <w:t>15 страниц</w:t>
      </w:r>
      <w:r w:rsidR="00A516C2" w:rsidRPr="0016557C">
        <w:rPr>
          <w:rFonts w:ascii="Times New Roman" w:hAnsi="Times New Roman"/>
          <w:sz w:val="28"/>
          <w:szCs w:val="28"/>
        </w:rPr>
        <w:t>) отправляется одним файлом в</w:t>
      </w:r>
      <w:r w:rsidR="00A516C2" w:rsidRPr="00621D08">
        <w:rPr>
          <w:rFonts w:ascii="Times New Roman" w:hAnsi="Times New Roman"/>
          <w:sz w:val="28"/>
          <w:szCs w:val="28"/>
        </w:rPr>
        <w:t xml:space="preserve"> формате *.</w:t>
      </w:r>
      <w:proofErr w:type="spellStart"/>
      <w:r w:rsidR="00A516C2" w:rsidRPr="00621D08">
        <w:rPr>
          <w:rFonts w:ascii="Times New Roman" w:hAnsi="Times New Roman"/>
          <w:sz w:val="28"/>
          <w:szCs w:val="28"/>
        </w:rPr>
        <w:t>doc</w:t>
      </w:r>
      <w:proofErr w:type="spellEnd"/>
      <w:r w:rsidR="00A516C2" w:rsidRPr="00621D08">
        <w:rPr>
          <w:rFonts w:ascii="Times New Roman" w:hAnsi="Times New Roman"/>
          <w:sz w:val="28"/>
          <w:szCs w:val="28"/>
        </w:rPr>
        <w:t>, *.</w:t>
      </w:r>
      <w:proofErr w:type="spellStart"/>
      <w:r w:rsidR="00A516C2" w:rsidRPr="00621D08">
        <w:rPr>
          <w:rFonts w:ascii="Times New Roman" w:hAnsi="Times New Roman"/>
          <w:sz w:val="28"/>
          <w:szCs w:val="28"/>
        </w:rPr>
        <w:t>docx</w:t>
      </w:r>
      <w:proofErr w:type="spellEnd"/>
      <w:r w:rsidR="00A516C2" w:rsidRPr="00621D08">
        <w:rPr>
          <w:rFonts w:ascii="Times New Roman" w:hAnsi="Times New Roman"/>
          <w:sz w:val="28"/>
          <w:szCs w:val="28"/>
        </w:rPr>
        <w:t xml:space="preserve">. </w:t>
      </w:r>
      <w:r w:rsidR="002D1556">
        <w:rPr>
          <w:rFonts w:ascii="Times New Roman" w:hAnsi="Times New Roman"/>
          <w:sz w:val="28"/>
          <w:szCs w:val="28"/>
        </w:rPr>
        <w:t>Реферат</w:t>
      </w:r>
      <w:r w:rsidR="00A516C2" w:rsidRPr="00621D08">
        <w:rPr>
          <w:rFonts w:ascii="Times New Roman" w:hAnsi="Times New Roman"/>
          <w:sz w:val="28"/>
          <w:szCs w:val="28"/>
        </w:rPr>
        <w:t xml:space="preserve"> долж</w:t>
      </w:r>
      <w:r w:rsidR="002D1556">
        <w:rPr>
          <w:rFonts w:ascii="Times New Roman" w:hAnsi="Times New Roman"/>
          <w:sz w:val="28"/>
          <w:szCs w:val="28"/>
        </w:rPr>
        <w:t>е</w:t>
      </w:r>
      <w:r w:rsidR="00A516C2" w:rsidRPr="00621D08">
        <w:rPr>
          <w:rFonts w:ascii="Times New Roman" w:hAnsi="Times New Roman"/>
          <w:sz w:val="28"/>
          <w:szCs w:val="28"/>
        </w:rPr>
        <w:t>н</w:t>
      </w:r>
      <w:r w:rsidR="00A516C2" w:rsidRPr="002C7413">
        <w:rPr>
          <w:rFonts w:ascii="Times New Roman" w:hAnsi="Times New Roman"/>
          <w:sz w:val="28"/>
          <w:szCs w:val="28"/>
        </w:rPr>
        <w:t xml:space="preserve"> содержать: </w:t>
      </w:r>
    </w:p>
    <w:p w:rsidR="00A516C2" w:rsidRPr="002C7413" w:rsidRDefault="00A516C2" w:rsidP="00A516C2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2C7413">
        <w:rPr>
          <w:szCs w:val="28"/>
        </w:rPr>
        <w:t>название работы, номинацию;</w:t>
      </w:r>
    </w:p>
    <w:p w:rsidR="00A516C2" w:rsidRPr="00621D08" w:rsidRDefault="00A516C2" w:rsidP="00A516C2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2C7413">
        <w:rPr>
          <w:szCs w:val="28"/>
        </w:rPr>
        <w:t>и</w:t>
      </w:r>
      <w:r w:rsidRPr="002C7413">
        <w:rPr>
          <w:color w:val="auto"/>
          <w:szCs w:val="28"/>
        </w:rPr>
        <w:t>нформацию о</w:t>
      </w:r>
      <w:r w:rsidRPr="002C7413">
        <w:rPr>
          <w:szCs w:val="28"/>
        </w:rPr>
        <w:t xml:space="preserve">б </w:t>
      </w:r>
      <w:r w:rsidRPr="00621D08">
        <w:rPr>
          <w:szCs w:val="28"/>
        </w:rPr>
        <w:t>автор</w:t>
      </w:r>
      <w:proofErr w:type="gramStart"/>
      <w:r w:rsidRPr="00621D08">
        <w:rPr>
          <w:szCs w:val="28"/>
        </w:rPr>
        <w:t>е(</w:t>
      </w:r>
      <w:proofErr w:type="gramEnd"/>
      <w:r w:rsidRPr="00621D08">
        <w:rPr>
          <w:szCs w:val="28"/>
        </w:rPr>
        <w:t>ах) и руководителе проекта</w:t>
      </w:r>
      <w:r w:rsidRPr="00621D08">
        <w:rPr>
          <w:color w:val="auto"/>
          <w:szCs w:val="28"/>
        </w:rPr>
        <w:t xml:space="preserve"> (Ф.И.О. автора</w:t>
      </w:r>
      <w:r w:rsidRPr="00621D08">
        <w:rPr>
          <w:szCs w:val="28"/>
        </w:rPr>
        <w:t>(</w:t>
      </w:r>
      <w:proofErr w:type="spellStart"/>
      <w:r w:rsidRPr="00621D08">
        <w:rPr>
          <w:szCs w:val="28"/>
        </w:rPr>
        <w:t>ов</w:t>
      </w:r>
      <w:proofErr w:type="spellEnd"/>
      <w:r w:rsidRPr="00621D08">
        <w:rPr>
          <w:szCs w:val="28"/>
        </w:rPr>
        <w:t>)</w:t>
      </w:r>
      <w:r w:rsidRPr="00621D08">
        <w:rPr>
          <w:color w:val="auto"/>
          <w:szCs w:val="28"/>
        </w:rPr>
        <w:t>, Ф.И.О. педагога</w:t>
      </w:r>
      <w:r w:rsidRPr="00621D08">
        <w:rPr>
          <w:szCs w:val="28"/>
        </w:rPr>
        <w:t>)</w:t>
      </w:r>
      <w:r w:rsidRPr="00621D08">
        <w:rPr>
          <w:color w:val="auto"/>
          <w:szCs w:val="28"/>
        </w:rPr>
        <w:t xml:space="preserve">, </w:t>
      </w:r>
      <w:r w:rsidRPr="00621D08">
        <w:rPr>
          <w:szCs w:val="28"/>
        </w:rPr>
        <w:t>название образовательной организации и/или места выполнения проекта;</w:t>
      </w:r>
    </w:p>
    <w:p w:rsidR="002D1556" w:rsidRDefault="002D1556" w:rsidP="00A516C2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Введение: а</w:t>
      </w:r>
      <w:r w:rsidR="00A516C2" w:rsidRPr="00621D08">
        <w:rPr>
          <w:szCs w:val="28"/>
        </w:rPr>
        <w:t>ктуальност</w:t>
      </w:r>
      <w:r>
        <w:rPr>
          <w:szCs w:val="28"/>
        </w:rPr>
        <w:t>ь</w:t>
      </w:r>
      <w:r w:rsidR="00A516C2" w:rsidRPr="00621D08">
        <w:rPr>
          <w:szCs w:val="28"/>
        </w:rPr>
        <w:t>, цел</w:t>
      </w:r>
      <w:r>
        <w:rPr>
          <w:szCs w:val="28"/>
        </w:rPr>
        <w:t>ь</w:t>
      </w:r>
      <w:r w:rsidR="00A516C2" w:rsidRPr="00621D08">
        <w:rPr>
          <w:szCs w:val="28"/>
        </w:rPr>
        <w:t xml:space="preserve"> и задач</w:t>
      </w:r>
      <w:r>
        <w:rPr>
          <w:szCs w:val="28"/>
        </w:rPr>
        <w:t>и</w:t>
      </w:r>
      <w:r w:rsidR="00A516C2" w:rsidRPr="00621D08">
        <w:rPr>
          <w:szCs w:val="28"/>
        </w:rPr>
        <w:t xml:space="preserve"> </w:t>
      </w:r>
      <w:r>
        <w:rPr>
          <w:szCs w:val="28"/>
        </w:rPr>
        <w:t>работы</w:t>
      </w:r>
      <w:r w:rsidR="00A516C2" w:rsidRPr="00621D08">
        <w:rPr>
          <w:szCs w:val="28"/>
        </w:rPr>
        <w:t>,</w:t>
      </w:r>
      <w:r>
        <w:rPr>
          <w:szCs w:val="28"/>
        </w:rPr>
        <w:t xml:space="preserve"> гипотеза (если она поставлена в исследовательской работе), применяемые методы;</w:t>
      </w:r>
    </w:p>
    <w:p w:rsidR="002D1556" w:rsidRDefault="002D1556" w:rsidP="00A516C2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Основная часть: содержательное описание этапов и хода работ. В качестве иллюстрации в текст могут быть вставлены фото и рисунки, а при выполнении исследовательской работы, полученные результаты могут быть наглядно представлены в виде таблиц, графиков, диаграмм, гистограмм и др. </w:t>
      </w:r>
    </w:p>
    <w:p w:rsidR="00A516C2" w:rsidRPr="00032054" w:rsidRDefault="00A516C2" w:rsidP="0027362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032054">
        <w:rPr>
          <w:szCs w:val="28"/>
        </w:rPr>
        <w:t xml:space="preserve"> </w:t>
      </w:r>
      <w:r w:rsidR="00032054" w:rsidRPr="00032054">
        <w:rPr>
          <w:szCs w:val="28"/>
        </w:rPr>
        <w:t xml:space="preserve">Заключение: </w:t>
      </w:r>
      <w:r w:rsidR="002D1556" w:rsidRPr="00032054">
        <w:rPr>
          <w:color w:val="00000A"/>
          <w:szCs w:val="28"/>
        </w:rPr>
        <w:t xml:space="preserve">характеристика конечного продукта </w:t>
      </w:r>
      <w:r w:rsidR="00032054">
        <w:rPr>
          <w:color w:val="00000A"/>
          <w:szCs w:val="28"/>
        </w:rPr>
        <w:t>(</w:t>
      </w:r>
      <w:r w:rsidR="002D1556" w:rsidRPr="00032054">
        <w:rPr>
          <w:color w:val="00000A"/>
          <w:szCs w:val="28"/>
        </w:rPr>
        <w:t>при выполнении проектной работы</w:t>
      </w:r>
      <w:r w:rsidR="00032054">
        <w:rPr>
          <w:color w:val="00000A"/>
          <w:szCs w:val="28"/>
        </w:rPr>
        <w:t>)</w:t>
      </w:r>
      <w:r w:rsidR="002D1556" w:rsidRPr="00032054">
        <w:rPr>
          <w:color w:val="00000A"/>
          <w:szCs w:val="28"/>
        </w:rPr>
        <w:t xml:space="preserve">, основные </w:t>
      </w:r>
      <w:r w:rsidR="00032054">
        <w:rPr>
          <w:color w:val="00000A"/>
          <w:szCs w:val="28"/>
        </w:rPr>
        <w:t>результаты</w:t>
      </w:r>
      <w:r w:rsidR="002D1556" w:rsidRPr="00032054">
        <w:rPr>
          <w:color w:val="00000A"/>
          <w:szCs w:val="28"/>
        </w:rPr>
        <w:t xml:space="preserve"> </w:t>
      </w:r>
      <w:r w:rsidR="00032054">
        <w:rPr>
          <w:color w:val="00000A"/>
          <w:szCs w:val="28"/>
        </w:rPr>
        <w:t>(</w:t>
      </w:r>
      <w:r w:rsidR="002D1556" w:rsidRPr="00032054">
        <w:rPr>
          <w:color w:val="00000A"/>
          <w:szCs w:val="28"/>
        </w:rPr>
        <w:t>при исследовательской работе</w:t>
      </w:r>
      <w:r w:rsidR="00032054">
        <w:rPr>
          <w:color w:val="00000A"/>
          <w:szCs w:val="28"/>
        </w:rPr>
        <w:t>)</w:t>
      </w:r>
      <w:r w:rsidR="00032054" w:rsidRPr="00032054">
        <w:rPr>
          <w:color w:val="00000A"/>
          <w:szCs w:val="28"/>
        </w:rPr>
        <w:t xml:space="preserve">. Важно </w:t>
      </w:r>
      <w:r w:rsidR="00032054">
        <w:rPr>
          <w:color w:val="00000A"/>
          <w:szCs w:val="28"/>
        </w:rPr>
        <w:t xml:space="preserve">также </w:t>
      </w:r>
      <w:r w:rsidR="00032054" w:rsidRPr="00032054">
        <w:rPr>
          <w:color w:val="00000A"/>
          <w:szCs w:val="28"/>
        </w:rPr>
        <w:t xml:space="preserve">содержательно раскрыть </w:t>
      </w:r>
      <w:r w:rsidRPr="00032054">
        <w:rPr>
          <w:szCs w:val="28"/>
        </w:rPr>
        <w:t>социальную и практическую значимость</w:t>
      </w:r>
      <w:r w:rsidR="00032054">
        <w:rPr>
          <w:szCs w:val="28"/>
        </w:rPr>
        <w:t xml:space="preserve"> полученных результатов проектной или исследовательской работы, сделать общий вывод по проведенной работе</w:t>
      </w:r>
      <w:r w:rsidRPr="00032054">
        <w:rPr>
          <w:szCs w:val="28"/>
        </w:rPr>
        <w:t>;</w:t>
      </w:r>
    </w:p>
    <w:p w:rsidR="00A516C2" w:rsidRPr="00621D08" w:rsidRDefault="00032054" w:rsidP="00A516C2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Список литературы: </w:t>
      </w:r>
      <w:r w:rsidR="00A516C2" w:rsidRPr="00621D08">
        <w:rPr>
          <w:szCs w:val="28"/>
        </w:rPr>
        <w:t>указание на используемые источники информации</w:t>
      </w:r>
      <w:r>
        <w:rPr>
          <w:szCs w:val="28"/>
        </w:rPr>
        <w:t>. Представляется в алфавитном порядке.</w:t>
      </w:r>
    </w:p>
    <w:p w:rsidR="00A516C2" w:rsidRPr="00032054" w:rsidRDefault="00032054" w:rsidP="00032054">
      <w:pPr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032054">
        <w:rPr>
          <w:rFonts w:ascii="Times New Roman" w:hAnsi="Times New Roman"/>
          <w:sz w:val="28"/>
          <w:szCs w:val="28"/>
        </w:rPr>
        <w:t>О</w:t>
      </w:r>
      <w:r w:rsidR="00A516C2" w:rsidRPr="00032054">
        <w:rPr>
          <w:rFonts w:ascii="Times New Roman" w:hAnsi="Times New Roman"/>
          <w:sz w:val="28"/>
          <w:szCs w:val="28"/>
        </w:rPr>
        <w:t xml:space="preserve">формление </w:t>
      </w:r>
      <w:r w:rsidRPr="00032054">
        <w:rPr>
          <w:rFonts w:ascii="Times New Roman" w:hAnsi="Times New Roman"/>
          <w:sz w:val="28"/>
          <w:szCs w:val="28"/>
        </w:rPr>
        <w:t>реферата</w:t>
      </w:r>
      <w:r w:rsidR="00A516C2" w:rsidRPr="00032054">
        <w:rPr>
          <w:rFonts w:ascii="Times New Roman" w:hAnsi="Times New Roman"/>
          <w:sz w:val="28"/>
          <w:szCs w:val="28"/>
        </w:rPr>
        <w:t>: формат А</w:t>
      </w:r>
      <w:proofErr w:type="gramStart"/>
      <w:r w:rsidR="00A516C2" w:rsidRPr="00032054">
        <w:rPr>
          <w:rFonts w:ascii="Times New Roman" w:hAnsi="Times New Roman"/>
          <w:sz w:val="28"/>
          <w:szCs w:val="28"/>
        </w:rPr>
        <w:t>4</w:t>
      </w:r>
      <w:proofErr w:type="gramEnd"/>
      <w:r w:rsidR="00A516C2" w:rsidRPr="00032054">
        <w:rPr>
          <w:rFonts w:ascii="Times New Roman" w:hAnsi="Times New Roman"/>
          <w:sz w:val="28"/>
          <w:szCs w:val="28"/>
        </w:rPr>
        <w:t xml:space="preserve">, шрифт </w:t>
      </w:r>
      <w:proofErr w:type="spellStart"/>
      <w:r w:rsidR="00A516C2" w:rsidRPr="00032054">
        <w:rPr>
          <w:rFonts w:ascii="Times New Roman" w:hAnsi="Times New Roman"/>
          <w:sz w:val="28"/>
          <w:szCs w:val="28"/>
        </w:rPr>
        <w:t>Times</w:t>
      </w:r>
      <w:proofErr w:type="spellEnd"/>
      <w:r w:rsidR="00A516C2" w:rsidRPr="00032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16C2" w:rsidRPr="00032054">
        <w:rPr>
          <w:rFonts w:ascii="Times New Roman" w:hAnsi="Times New Roman"/>
          <w:sz w:val="28"/>
          <w:szCs w:val="28"/>
        </w:rPr>
        <w:t>New</w:t>
      </w:r>
      <w:proofErr w:type="spellEnd"/>
      <w:r w:rsidR="00A516C2" w:rsidRPr="00032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16C2" w:rsidRPr="00032054">
        <w:rPr>
          <w:rFonts w:ascii="Times New Roman" w:hAnsi="Times New Roman"/>
          <w:sz w:val="28"/>
          <w:szCs w:val="28"/>
        </w:rPr>
        <w:t>Roman</w:t>
      </w:r>
      <w:proofErr w:type="spellEnd"/>
      <w:r w:rsidR="00A516C2" w:rsidRPr="00032054">
        <w:rPr>
          <w:rFonts w:ascii="Times New Roman" w:hAnsi="Times New Roman"/>
          <w:sz w:val="28"/>
          <w:szCs w:val="28"/>
        </w:rPr>
        <w:t xml:space="preserve"> кегль 14, междустрочный интервал 1,</w:t>
      </w:r>
      <w:r>
        <w:rPr>
          <w:rFonts w:ascii="Times New Roman" w:hAnsi="Times New Roman"/>
          <w:sz w:val="28"/>
          <w:szCs w:val="28"/>
        </w:rPr>
        <w:t>5</w:t>
      </w:r>
      <w:r w:rsidR="00A516C2" w:rsidRPr="00032054">
        <w:rPr>
          <w:rFonts w:ascii="Times New Roman" w:hAnsi="Times New Roman"/>
          <w:sz w:val="28"/>
          <w:szCs w:val="28"/>
        </w:rPr>
        <w:t>, абзацный отступ 1,25, поля верхнее и нижнее – по 2 см, левое – 3 см, правое – 1,5 см, заголовки – полужирным выделением, без подчеркиваний.</w:t>
      </w:r>
    </w:p>
    <w:p w:rsidR="008818BC" w:rsidRPr="008818BC" w:rsidRDefault="008818BC" w:rsidP="005B643B">
      <w:pPr>
        <w:widowControl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8818BC">
        <w:rPr>
          <w:rFonts w:ascii="Times New Roman" w:hAnsi="Times New Roman"/>
          <w:b/>
          <w:i/>
          <w:sz w:val="28"/>
          <w:szCs w:val="28"/>
        </w:rPr>
        <w:t>Требования к презентации о ходе проектной деятельности</w:t>
      </w:r>
    </w:p>
    <w:p w:rsidR="000E6623" w:rsidRDefault="008818BC" w:rsidP="005B643B">
      <w:pPr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8818BC">
        <w:rPr>
          <w:rFonts w:ascii="Times New Roman" w:hAnsi="Times New Roman"/>
          <w:sz w:val="28"/>
          <w:szCs w:val="28"/>
        </w:rPr>
        <w:t xml:space="preserve">Презентация отправляется одним файлом в формате </w:t>
      </w:r>
      <w:r>
        <w:rPr>
          <w:rFonts w:ascii="Times New Roman" w:hAnsi="Times New Roman"/>
          <w:sz w:val="28"/>
          <w:szCs w:val="28"/>
        </w:rPr>
        <w:t>*</w:t>
      </w:r>
      <w:r w:rsidR="002F4D17">
        <w:rPr>
          <w:rFonts w:ascii="Times New Roman" w:hAnsi="Times New Roman"/>
          <w:sz w:val="28"/>
          <w:szCs w:val="28"/>
        </w:rPr>
        <w:t>.</w:t>
      </w:r>
      <w:proofErr w:type="spellStart"/>
      <w:r w:rsidRPr="008818BC">
        <w:rPr>
          <w:rFonts w:ascii="Times New Roman" w:hAnsi="Times New Roman"/>
          <w:sz w:val="28"/>
          <w:szCs w:val="28"/>
        </w:rPr>
        <w:t>pdf</w:t>
      </w:r>
      <w:proofErr w:type="spellEnd"/>
      <w:r>
        <w:rPr>
          <w:rFonts w:ascii="Times New Roman" w:hAnsi="Times New Roman"/>
          <w:sz w:val="28"/>
          <w:szCs w:val="28"/>
        </w:rPr>
        <w:t>, *</w:t>
      </w:r>
      <w:r w:rsidR="002F4D17">
        <w:rPr>
          <w:rFonts w:ascii="Times New Roman" w:hAnsi="Times New Roman"/>
          <w:sz w:val="28"/>
          <w:szCs w:val="28"/>
        </w:rPr>
        <w:t>.</w:t>
      </w:r>
      <w:proofErr w:type="spellStart"/>
      <w:r w:rsidRPr="008818BC">
        <w:rPr>
          <w:rFonts w:ascii="Times New Roman" w:hAnsi="Times New Roman"/>
          <w:sz w:val="28"/>
          <w:szCs w:val="28"/>
        </w:rPr>
        <w:t>ppt</w:t>
      </w:r>
      <w:proofErr w:type="spellEnd"/>
      <w:r>
        <w:rPr>
          <w:rFonts w:ascii="Times New Roman" w:hAnsi="Times New Roman"/>
          <w:sz w:val="28"/>
          <w:szCs w:val="28"/>
        </w:rPr>
        <w:t>, *</w:t>
      </w:r>
      <w:r w:rsidR="002F4D17">
        <w:rPr>
          <w:rFonts w:ascii="Times New Roman" w:hAnsi="Times New Roman"/>
          <w:sz w:val="28"/>
          <w:szCs w:val="28"/>
        </w:rPr>
        <w:t>.</w:t>
      </w:r>
      <w:proofErr w:type="spellStart"/>
      <w:r w:rsidRPr="008818BC">
        <w:rPr>
          <w:rFonts w:ascii="Times New Roman" w:hAnsi="Times New Roman"/>
          <w:sz w:val="28"/>
          <w:szCs w:val="28"/>
        </w:rPr>
        <w:t>pptx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818BC" w:rsidRPr="00621D08" w:rsidRDefault="008818BC" w:rsidP="00053474">
      <w:pPr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621D08">
        <w:rPr>
          <w:rFonts w:ascii="Times New Roman" w:hAnsi="Times New Roman"/>
          <w:sz w:val="28"/>
          <w:szCs w:val="28"/>
        </w:rPr>
        <w:t>Презентация должна содержать не более 15 слайдов</w:t>
      </w:r>
      <w:r w:rsidR="007F2B11" w:rsidRPr="00621D08">
        <w:rPr>
          <w:rFonts w:ascii="Times New Roman" w:hAnsi="Times New Roman"/>
          <w:sz w:val="28"/>
          <w:szCs w:val="28"/>
        </w:rPr>
        <w:t>.</w:t>
      </w:r>
    </w:p>
    <w:p w:rsidR="008818BC" w:rsidRPr="00621D08" w:rsidRDefault="008818BC" w:rsidP="005B643B">
      <w:pPr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621D08">
        <w:rPr>
          <w:rFonts w:ascii="Times New Roman" w:hAnsi="Times New Roman"/>
          <w:sz w:val="28"/>
          <w:szCs w:val="28"/>
        </w:rPr>
        <w:t>В презентации долж</w:t>
      </w:r>
      <w:r w:rsidR="00053474" w:rsidRPr="00621D08">
        <w:rPr>
          <w:rFonts w:ascii="Times New Roman" w:hAnsi="Times New Roman"/>
          <w:sz w:val="28"/>
          <w:szCs w:val="28"/>
        </w:rPr>
        <w:t>ны</w:t>
      </w:r>
      <w:r w:rsidRPr="00621D08">
        <w:rPr>
          <w:rFonts w:ascii="Times New Roman" w:hAnsi="Times New Roman"/>
          <w:sz w:val="28"/>
          <w:szCs w:val="28"/>
        </w:rPr>
        <w:t xml:space="preserve"> быть отражены следующи</w:t>
      </w:r>
      <w:r w:rsidR="00053474" w:rsidRPr="00621D08">
        <w:rPr>
          <w:rFonts w:ascii="Times New Roman" w:hAnsi="Times New Roman"/>
          <w:sz w:val="28"/>
          <w:szCs w:val="28"/>
        </w:rPr>
        <w:t>е</w:t>
      </w:r>
      <w:r w:rsidRPr="00621D08">
        <w:rPr>
          <w:rFonts w:ascii="Times New Roman" w:hAnsi="Times New Roman"/>
          <w:sz w:val="28"/>
          <w:szCs w:val="28"/>
        </w:rPr>
        <w:t xml:space="preserve"> характеристики </w:t>
      </w:r>
      <w:r w:rsidR="00A516C2">
        <w:rPr>
          <w:rFonts w:ascii="Times New Roman" w:hAnsi="Times New Roman"/>
          <w:sz w:val="28"/>
          <w:szCs w:val="28"/>
        </w:rPr>
        <w:t>конкурсной работы</w:t>
      </w:r>
      <w:r w:rsidRPr="00621D08">
        <w:rPr>
          <w:rFonts w:ascii="Times New Roman" w:hAnsi="Times New Roman"/>
          <w:sz w:val="28"/>
          <w:szCs w:val="28"/>
        </w:rPr>
        <w:t>:</w:t>
      </w:r>
    </w:p>
    <w:p w:rsidR="002C7413" w:rsidRPr="00621D08" w:rsidRDefault="008818BC" w:rsidP="00053474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621D08">
        <w:rPr>
          <w:szCs w:val="28"/>
        </w:rPr>
        <w:t>Название, номинация</w:t>
      </w:r>
      <w:r w:rsidR="00053474" w:rsidRPr="00621D08">
        <w:rPr>
          <w:szCs w:val="28"/>
        </w:rPr>
        <w:t>;</w:t>
      </w:r>
    </w:p>
    <w:p w:rsidR="00243345" w:rsidRPr="00621D08" w:rsidRDefault="00243345" w:rsidP="00053474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621D08">
        <w:rPr>
          <w:szCs w:val="28"/>
        </w:rPr>
        <w:t xml:space="preserve">Актуальность </w:t>
      </w:r>
      <w:r w:rsidR="00A516C2">
        <w:rPr>
          <w:szCs w:val="28"/>
        </w:rPr>
        <w:t>работы</w:t>
      </w:r>
      <w:r w:rsidR="00053474" w:rsidRPr="00621D08">
        <w:rPr>
          <w:szCs w:val="28"/>
        </w:rPr>
        <w:t>;</w:t>
      </w:r>
    </w:p>
    <w:p w:rsidR="00243345" w:rsidRPr="00621D08" w:rsidRDefault="00243345" w:rsidP="00053474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621D08">
        <w:rPr>
          <w:szCs w:val="28"/>
        </w:rPr>
        <w:t>Цель и задачи</w:t>
      </w:r>
      <w:r w:rsidR="00A516C2">
        <w:rPr>
          <w:szCs w:val="28"/>
        </w:rPr>
        <w:t xml:space="preserve">, гипотеза (если </w:t>
      </w:r>
      <w:r w:rsidR="00032054">
        <w:rPr>
          <w:szCs w:val="28"/>
        </w:rPr>
        <w:t xml:space="preserve">имеется в исследовательской </w:t>
      </w:r>
      <w:r w:rsidR="00A516C2">
        <w:rPr>
          <w:szCs w:val="28"/>
        </w:rPr>
        <w:t>работ</w:t>
      </w:r>
      <w:r w:rsidR="00032054">
        <w:rPr>
          <w:szCs w:val="28"/>
        </w:rPr>
        <w:t>е</w:t>
      </w:r>
      <w:r w:rsidR="00A516C2">
        <w:rPr>
          <w:szCs w:val="28"/>
        </w:rPr>
        <w:t>)</w:t>
      </w:r>
      <w:r w:rsidR="00032054">
        <w:rPr>
          <w:szCs w:val="28"/>
        </w:rPr>
        <w:t>, методы</w:t>
      </w:r>
      <w:r w:rsidR="00053474" w:rsidRPr="00621D08">
        <w:rPr>
          <w:szCs w:val="28"/>
        </w:rPr>
        <w:t>;</w:t>
      </w:r>
    </w:p>
    <w:p w:rsidR="00243345" w:rsidRPr="00621D08" w:rsidRDefault="00243345" w:rsidP="00053474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621D08">
        <w:rPr>
          <w:szCs w:val="28"/>
        </w:rPr>
        <w:lastRenderedPageBreak/>
        <w:t>Ход проектной</w:t>
      </w:r>
      <w:r w:rsidR="00A516C2">
        <w:rPr>
          <w:szCs w:val="28"/>
        </w:rPr>
        <w:t xml:space="preserve"> или исследовательской деятельности</w:t>
      </w:r>
      <w:r w:rsidRPr="00621D08">
        <w:rPr>
          <w:szCs w:val="28"/>
        </w:rPr>
        <w:t xml:space="preserve"> (этапы достижения цели)</w:t>
      </w:r>
      <w:r w:rsidR="00053474" w:rsidRPr="00621D08">
        <w:rPr>
          <w:szCs w:val="28"/>
        </w:rPr>
        <w:t>;</w:t>
      </w:r>
    </w:p>
    <w:p w:rsidR="00243345" w:rsidRPr="00621D08" w:rsidRDefault="00243345" w:rsidP="005C23C3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621D08">
        <w:rPr>
          <w:szCs w:val="28"/>
        </w:rPr>
        <w:t>Описание (представление) результат</w:t>
      </w:r>
      <w:r w:rsidR="005C23C3">
        <w:rPr>
          <w:szCs w:val="28"/>
        </w:rPr>
        <w:t>ов</w:t>
      </w:r>
      <w:r w:rsidRPr="00621D08">
        <w:rPr>
          <w:szCs w:val="28"/>
        </w:rPr>
        <w:t xml:space="preserve"> </w:t>
      </w:r>
      <w:r w:rsidR="00A516C2">
        <w:rPr>
          <w:szCs w:val="28"/>
        </w:rPr>
        <w:t>исследования</w:t>
      </w:r>
      <w:r w:rsidR="005C23C3">
        <w:rPr>
          <w:szCs w:val="28"/>
        </w:rPr>
        <w:t xml:space="preserve"> или </w:t>
      </w:r>
      <w:r w:rsidRPr="00621D08">
        <w:rPr>
          <w:szCs w:val="28"/>
        </w:rPr>
        <w:t>проектирования</w:t>
      </w:r>
      <w:r w:rsidR="00053474" w:rsidRPr="00621D08">
        <w:rPr>
          <w:szCs w:val="28"/>
        </w:rPr>
        <w:t>;</w:t>
      </w:r>
    </w:p>
    <w:p w:rsidR="00243345" w:rsidRPr="00032054" w:rsidRDefault="00243345" w:rsidP="00A82FDB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032054">
        <w:rPr>
          <w:szCs w:val="28"/>
        </w:rPr>
        <w:t>Основные выводы</w:t>
      </w:r>
      <w:r w:rsidR="00032054" w:rsidRPr="00032054">
        <w:rPr>
          <w:szCs w:val="28"/>
        </w:rPr>
        <w:t>. Практическая и социальная значимость полученных результатов</w:t>
      </w:r>
      <w:r w:rsidRPr="00032054">
        <w:rPr>
          <w:szCs w:val="28"/>
        </w:rPr>
        <w:t>.</w:t>
      </w:r>
    </w:p>
    <w:p w:rsidR="00A516C2" w:rsidRDefault="00243345" w:rsidP="00053474">
      <w:pPr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621D08">
        <w:rPr>
          <w:rFonts w:ascii="Times New Roman" w:hAnsi="Times New Roman"/>
          <w:sz w:val="28"/>
          <w:szCs w:val="28"/>
        </w:rPr>
        <w:t xml:space="preserve">Содержание презентации должно отражать ход </w:t>
      </w:r>
      <w:r w:rsidR="00A516C2">
        <w:rPr>
          <w:rFonts w:ascii="Times New Roman" w:hAnsi="Times New Roman"/>
          <w:sz w:val="28"/>
          <w:szCs w:val="28"/>
        </w:rPr>
        <w:t xml:space="preserve">проводимых </w:t>
      </w:r>
      <w:r w:rsidRPr="00621D08">
        <w:rPr>
          <w:rFonts w:ascii="Times New Roman" w:hAnsi="Times New Roman"/>
          <w:sz w:val="28"/>
          <w:szCs w:val="28"/>
        </w:rPr>
        <w:t xml:space="preserve">работ, описание ресурсов и способов решения поставленных задач, </w:t>
      </w:r>
      <w:r w:rsidR="00A516C2">
        <w:rPr>
          <w:rFonts w:ascii="Times New Roman" w:hAnsi="Times New Roman"/>
          <w:sz w:val="28"/>
          <w:szCs w:val="28"/>
        </w:rPr>
        <w:t>отражать</w:t>
      </w:r>
      <w:r w:rsidRPr="00621D08">
        <w:rPr>
          <w:rFonts w:ascii="Times New Roman" w:hAnsi="Times New Roman"/>
          <w:sz w:val="28"/>
          <w:szCs w:val="28"/>
        </w:rPr>
        <w:t xml:space="preserve"> вклад </w:t>
      </w:r>
      <w:r w:rsidR="00A516C2">
        <w:rPr>
          <w:rFonts w:ascii="Times New Roman" w:hAnsi="Times New Roman"/>
          <w:sz w:val="28"/>
          <w:szCs w:val="28"/>
        </w:rPr>
        <w:t>авторов и</w:t>
      </w:r>
      <w:r w:rsidRPr="00621D08">
        <w:rPr>
          <w:rFonts w:ascii="Times New Roman" w:hAnsi="Times New Roman"/>
          <w:sz w:val="28"/>
          <w:szCs w:val="28"/>
        </w:rPr>
        <w:t xml:space="preserve"> их степень самостоятельности</w:t>
      </w:r>
      <w:r w:rsidR="00A516C2">
        <w:rPr>
          <w:rFonts w:ascii="Times New Roman" w:hAnsi="Times New Roman"/>
          <w:sz w:val="28"/>
          <w:szCs w:val="28"/>
        </w:rPr>
        <w:t>.</w:t>
      </w:r>
      <w:r w:rsidRPr="00621D08">
        <w:rPr>
          <w:rFonts w:ascii="Times New Roman" w:hAnsi="Times New Roman"/>
          <w:sz w:val="28"/>
          <w:szCs w:val="28"/>
        </w:rPr>
        <w:t xml:space="preserve"> </w:t>
      </w:r>
    </w:p>
    <w:p w:rsidR="0016557C" w:rsidRPr="008414A4" w:rsidRDefault="0016557C" w:rsidP="0016557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557C" w:rsidRPr="005C23C3" w:rsidRDefault="0016557C" w:rsidP="005C23C3">
      <w:pPr>
        <w:pStyle w:val="a3"/>
        <w:tabs>
          <w:tab w:val="left" w:pos="993"/>
        </w:tabs>
        <w:spacing w:before="240" w:after="0" w:line="240" w:lineRule="auto"/>
        <w:ind w:left="709" w:firstLine="0"/>
        <w:jc w:val="center"/>
        <w:rPr>
          <w:szCs w:val="28"/>
        </w:rPr>
      </w:pPr>
    </w:p>
    <w:sectPr w:rsidR="0016557C" w:rsidRPr="005C23C3" w:rsidSect="009D6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18A" w:rsidRDefault="0077118A" w:rsidP="00EA642C">
      <w:r>
        <w:separator/>
      </w:r>
    </w:p>
  </w:endnote>
  <w:endnote w:type="continuationSeparator" w:id="0">
    <w:p w:rsidR="0077118A" w:rsidRDefault="0077118A" w:rsidP="00EA6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18A" w:rsidRDefault="0077118A" w:rsidP="00EA642C">
      <w:r>
        <w:separator/>
      </w:r>
    </w:p>
  </w:footnote>
  <w:footnote w:type="continuationSeparator" w:id="0">
    <w:p w:rsidR="0077118A" w:rsidRDefault="0077118A" w:rsidP="00EA642C">
      <w:r>
        <w:continuationSeparator/>
      </w:r>
    </w:p>
  </w:footnote>
  <w:footnote w:id="1">
    <w:p w:rsidR="00EA642C" w:rsidRDefault="00EA642C" w:rsidP="00EA642C">
      <w:pPr>
        <w:pStyle w:val="a8"/>
      </w:pPr>
      <w:r>
        <w:rPr>
          <w:rStyle w:val="aa"/>
        </w:rPr>
        <w:footnoteRef/>
      </w:r>
      <w:r>
        <w:t xml:space="preserve"> </w:t>
      </w:r>
      <w:r w:rsidRPr="00350362">
        <w:t xml:space="preserve">Участники, желающие </w:t>
      </w:r>
      <w:proofErr w:type="spellStart"/>
      <w:r w:rsidRPr="00350362">
        <w:t>очно</w:t>
      </w:r>
      <w:proofErr w:type="spellEnd"/>
      <w:r w:rsidRPr="00350362">
        <w:t xml:space="preserve"> присутствовать на финальном этапе Конкурса, прибывают на площадку его проведения за счет собственных средств или средств направляющей стороны</w:t>
      </w:r>
      <w:r w:rsidRPr="008416D4"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999"/>
    <w:multiLevelType w:val="multilevel"/>
    <w:tmpl w:val="FF90D456"/>
    <w:lvl w:ilvl="0">
      <w:start w:val="1"/>
      <w:numFmt w:val="bullet"/>
      <w:lvlText w:val=""/>
      <w:lvlJc w:val="left"/>
      <w:pPr>
        <w:ind w:left="163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7" w:hanging="360"/>
      </w:pPr>
      <w:rPr>
        <w:rFonts w:ascii="Wingdings" w:hAnsi="Wingdings" w:cs="Wingdings" w:hint="default"/>
      </w:rPr>
    </w:lvl>
  </w:abstractNum>
  <w:abstractNum w:abstractNumId="1">
    <w:nsid w:val="05D728D5"/>
    <w:multiLevelType w:val="hybridMultilevel"/>
    <w:tmpl w:val="4FA24936"/>
    <w:lvl w:ilvl="0" w:tplc="102CD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EC328">
      <w:start w:val="22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64E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CE9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A0E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3A8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561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54A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B2B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799315F"/>
    <w:multiLevelType w:val="hybridMultilevel"/>
    <w:tmpl w:val="85660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1467B"/>
    <w:multiLevelType w:val="hybridMultilevel"/>
    <w:tmpl w:val="23FCF5E0"/>
    <w:lvl w:ilvl="0" w:tplc="EFF2C012">
      <w:start w:val="1"/>
      <w:numFmt w:val="bullet"/>
      <w:lvlText w:val=""/>
      <w:lvlJc w:val="left"/>
      <w:pPr>
        <w:ind w:left="1440" w:hanging="360"/>
      </w:pPr>
      <w:rPr>
        <w:rFonts w:ascii="Symbol" w:hAnsi="Symbol" w:cs="Arial Black" w:hint="default"/>
        <w:b w:val="0"/>
        <w:bCs/>
        <w:i w:val="0"/>
        <w:iCs w:val="0"/>
        <w:sz w:val="28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22427A"/>
    <w:multiLevelType w:val="hybridMultilevel"/>
    <w:tmpl w:val="04FCA508"/>
    <w:lvl w:ilvl="0" w:tplc="3A2AD786">
      <w:start w:val="1"/>
      <w:numFmt w:val="bullet"/>
      <w:lvlText w:val="‒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7A78EA"/>
    <w:multiLevelType w:val="hybridMultilevel"/>
    <w:tmpl w:val="08D6693E"/>
    <w:lvl w:ilvl="0" w:tplc="EFF2C012">
      <w:start w:val="1"/>
      <w:numFmt w:val="bullet"/>
      <w:lvlText w:val=""/>
      <w:lvlJc w:val="left"/>
      <w:pPr>
        <w:ind w:left="1429" w:hanging="360"/>
      </w:pPr>
      <w:rPr>
        <w:rFonts w:ascii="Symbol" w:hAnsi="Symbol" w:cs="Arial Black" w:hint="default"/>
        <w:b w:val="0"/>
        <w:bCs/>
        <w:i w:val="0"/>
        <w:iCs w:val="0"/>
        <w:sz w:val="28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E60050"/>
    <w:multiLevelType w:val="hybridMultilevel"/>
    <w:tmpl w:val="767E49E8"/>
    <w:lvl w:ilvl="0" w:tplc="F490D65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1704EE"/>
    <w:multiLevelType w:val="hybridMultilevel"/>
    <w:tmpl w:val="8DEC26CA"/>
    <w:lvl w:ilvl="0" w:tplc="EFF2C012">
      <w:start w:val="1"/>
      <w:numFmt w:val="bullet"/>
      <w:lvlText w:val=""/>
      <w:lvlJc w:val="left"/>
      <w:pPr>
        <w:ind w:left="1429" w:hanging="360"/>
      </w:pPr>
      <w:rPr>
        <w:rFonts w:ascii="Symbol" w:hAnsi="Symbol" w:cs="Arial Black" w:hint="default"/>
        <w:b w:val="0"/>
        <w:bCs/>
        <w:i w:val="0"/>
        <w:iCs w:val="0"/>
        <w:sz w:val="28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85414D"/>
    <w:multiLevelType w:val="hybridMultilevel"/>
    <w:tmpl w:val="D2CED5E0"/>
    <w:lvl w:ilvl="0" w:tplc="E57C7F96">
      <w:start w:val="1"/>
      <w:numFmt w:val="bullet"/>
      <w:lvlText w:val=""/>
      <w:lvlJc w:val="left"/>
      <w:pPr>
        <w:ind w:left="1429" w:hanging="360"/>
      </w:pPr>
      <w:rPr>
        <w:rFonts w:ascii="Symbol" w:hAnsi="Symbol" w:cs="Arial Black" w:hint="default"/>
        <w:b w:val="0"/>
        <w:bCs/>
        <w:i w:val="0"/>
        <w:iCs w:val="0"/>
        <w:sz w:val="28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0E622B"/>
    <w:multiLevelType w:val="hybridMultilevel"/>
    <w:tmpl w:val="A148EC72"/>
    <w:lvl w:ilvl="0" w:tplc="51DE30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 Black" w:hint="default"/>
        <w:b w:val="0"/>
        <w:bCs/>
        <w:i w:val="0"/>
        <w:iCs w:val="0"/>
        <w:sz w:val="22"/>
        <w:szCs w:val="22"/>
      </w:rPr>
    </w:lvl>
    <w:lvl w:ilvl="1" w:tplc="1C80C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3CD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4C6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664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507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8AD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27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ACC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0A63CF7"/>
    <w:multiLevelType w:val="hybridMultilevel"/>
    <w:tmpl w:val="1E3C4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E1DFD"/>
    <w:multiLevelType w:val="multilevel"/>
    <w:tmpl w:val="6D9EBB4C"/>
    <w:lvl w:ilvl="0">
      <w:start w:val="3"/>
      <w:numFmt w:val="decimal"/>
      <w:lvlText w:val="%1."/>
      <w:lvlJc w:val="left"/>
      <w:pPr>
        <w:ind w:left="109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094" w:hanging="357"/>
      </w:pPr>
      <w:rPr>
        <w:rFonts w:eastAsia="Times New Roman" w:cs="Times New Roman"/>
        <w:b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2">
      <w:start w:val="1"/>
      <w:numFmt w:val="bullet"/>
      <w:lvlText w:val="‒"/>
      <w:lvlJc w:val="left"/>
      <w:pPr>
        <w:ind w:left="1502" w:hanging="36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2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9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6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3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1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8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</w:abstractNum>
  <w:abstractNum w:abstractNumId="12">
    <w:nsid w:val="2478500D"/>
    <w:multiLevelType w:val="hybridMultilevel"/>
    <w:tmpl w:val="713A4C54"/>
    <w:lvl w:ilvl="0" w:tplc="9D90252A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D24426"/>
    <w:multiLevelType w:val="multilevel"/>
    <w:tmpl w:val="4312995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2E9C5EC0"/>
    <w:multiLevelType w:val="multilevel"/>
    <w:tmpl w:val="76D681B6"/>
    <w:lvl w:ilvl="0">
      <w:start w:val="3"/>
      <w:numFmt w:val="decimal"/>
      <w:lvlText w:val="%1."/>
      <w:lvlJc w:val="left"/>
      <w:pPr>
        <w:ind w:left="109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094" w:hanging="357"/>
      </w:pPr>
      <w:rPr>
        <w:rFonts w:eastAsia="Times New Roman" w:cs="Times New Roman"/>
        <w:b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502" w:hanging="360"/>
      </w:pPr>
      <w:rPr>
        <w:rFonts w:ascii="Symbol" w:hAnsi="Symbol" w:cs="Symbol" w:hint="default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2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9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6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3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1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8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</w:abstractNum>
  <w:abstractNum w:abstractNumId="15">
    <w:nsid w:val="35D31AE3"/>
    <w:multiLevelType w:val="hybridMultilevel"/>
    <w:tmpl w:val="72FA7DA4"/>
    <w:lvl w:ilvl="0" w:tplc="A08EFF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 Black" w:hint="default"/>
        <w:b w:val="0"/>
        <w:bCs/>
        <w:i w:val="0"/>
        <w:iCs w:val="0"/>
        <w:sz w:val="28"/>
        <w:szCs w:val="22"/>
      </w:rPr>
    </w:lvl>
    <w:lvl w:ilvl="1" w:tplc="1C80C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3CD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4C6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664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507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8AD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27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ACC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5DA30FB"/>
    <w:multiLevelType w:val="multilevel"/>
    <w:tmpl w:val="9D58B9D4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7">
    <w:nsid w:val="36D53907"/>
    <w:multiLevelType w:val="hybridMultilevel"/>
    <w:tmpl w:val="096021EC"/>
    <w:lvl w:ilvl="0" w:tplc="EFF2C012">
      <w:start w:val="1"/>
      <w:numFmt w:val="bullet"/>
      <w:lvlText w:val=""/>
      <w:lvlJc w:val="left"/>
      <w:pPr>
        <w:ind w:left="1440" w:hanging="360"/>
      </w:pPr>
      <w:rPr>
        <w:rFonts w:ascii="Symbol" w:hAnsi="Symbol" w:cs="Arial Black" w:hint="default"/>
        <w:b w:val="0"/>
        <w:bCs/>
        <w:i w:val="0"/>
        <w:iCs w:val="0"/>
        <w:sz w:val="28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A882843"/>
    <w:multiLevelType w:val="hybridMultilevel"/>
    <w:tmpl w:val="AAFC0906"/>
    <w:lvl w:ilvl="0" w:tplc="681C5E7C">
      <w:start w:val="1"/>
      <w:numFmt w:val="bullet"/>
      <w:lvlText w:val="­"/>
      <w:lvlJc w:val="left"/>
      <w:pPr>
        <w:ind w:left="145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9">
    <w:nsid w:val="3E213535"/>
    <w:multiLevelType w:val="hybridMultilevel"/>
    <w:tmpl w:val="03542E80"/>
    <w:lvl w:ilvl="0" w:tplc="328A6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80C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3CD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4C6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664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507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8AD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27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ACC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EA04780"/>
    <w:multiLevelType w:val="hybridMultilevel"/>
    <w:tmpl w:val="6590A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A06BD"/>
    <w:multiLevelType w:val="multilevel"/>
    <w:tmpl w:val="77A46ADE"/>
    <w:lvl w:ilvl="0">
      <w:start w:val="1"/>
      <w:numFmt w:val="decimal"/>
      <w:lvlText w:val="%1."/>
      <w:lvlJc w:val="left"/>
      <w:pPr>
        <w:ind w:left="686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8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5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2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9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6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3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1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8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</w:abstractNum>
  <w:abstractNum w:abstractNumId="22">
    <w:nsid w:val="4E955F44"/>
    <w:multiLevelType w:val="hybridMultilevel"/>
    <w:tmpl w:val="0D3868C8"/>
    <w:lvl w:ilvl="0" w:tplc="3A2AD786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2833CAB"/>
    <w:multiLevelType w:val="hybridMultilevel"/>
    <w:tmpl w:val="41E2E7D6"/>
    <w:lvl w:ilvl="0" w:tplc="3A2AD786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5BF46A5"/>
    <w:multiLevelType w:val="hybridMultilevel"/>
    <w:tmpl w:val="B5ECBCE0"/>
    <w:lvl w:ilvl="0" w:tplc="5EB24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76514B0"/>
    <w:multiLevelType w:val="hybridMultilevel"/>
    <w:tmpl w:val="9918940C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>
    <w:nsid w:val="617B7947"/>
    <w:multiLevelType w:val="hybridMultilevel"/>
    <w:tmpl w:val="B4C46A7E"/>
    <w:lvl w:ilvl="0" w:tplc="51DE306A">
      <w:start w:val="1"/>
      <w:numFmt w:val="bullet"/>
      <w:lvlText w:val=""/>
      <w:lvlJc w:val="left"/>
      <w:pPr>
        <w:ind w:left="1429" w:hanging="360"/>
      </w:pPr>
      <w:rPr>
        <w:rFonts w:ascii="Symbol" w:hAnsi="Symbol" w:cs="Arial Black" w:hint="default"/>
        <w:b w:val="0"/>
        <w:bCs/>
        <w:i w:val="0"/>
        <w:iCs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4113A7C"/>
    <w:multiLevelType w:val="hybridMultilevel"/>
    <w:tmpl w:val="B4B61A02"/>
    <w:lvl w:ilvl="0" w:tplc="3A2AD786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BF860A5"/>
    <w:multiLevelType w:val="hybridMultilevel"/>
    <w:tmpl w:val="AD227EAE"/>
    <w:lvl w:ilvl="0" w:tplc="80269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ACD524">
      <w:start w:val="118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648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C2C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C01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362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981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C60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8CC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364069B"/>
    <w:multiLevelType w:val="hybridMultilevel"/>
    <w:tmpl w:val="325449A6"/>
    <w:lvl w:ilvl="0" w:tplc="724EB684">
      <w:start w:val="1"/>
      <w:numFmt w:val="bullet"/>
      <w:lvlText w:val="–"/>
      <w:lvlJc w:val="left"/>
      <w:pPr>
        <w:ind w:left="1429" w:hanging="360"/>
      </w:pPr>
      <w:rPr>
        <w:rFonts w:ascii="Arial Black" w:hAnsi="Arial Black" w:cs="Arial Black" w:hint="default"/>
        <w:b w:val="0"/>
        <w:bCs/>
        <w:i w:val="0"/>
        <w:iCs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4C758FB"/>
    <w:multiLevelType w:val="hybridMultilevel"/>
    <w:tmpl w:val="7736EDD8"/>
    <w:lvl w:ilvl="0" w:tplc="F490D65E">
      <w:start w:val="1"/>
      <w:numFmt w:val="bullet"/>
      <w:lvlText w:val="­"/>
      <w:lvlJc w:val="left"/>
      <w:pPr>
        <w:ind w:left="720" w:hanging="55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5456AD"/>
    <w:multiLevelType w:val="hybridMultilevel"/>
    <w:tmpl w:val="D646E7FE"/>
    <w:lvl w:ilvl="0" w:tplc="3A2AD78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80C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3CD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4C6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664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507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8AD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27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ACC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16"/>
  </w:num>
  <w:num w:numId="3">
    <w:abstractNumId w:val="14"/>
  </w:num>
  <w:num w:numId="4">
    <w:abstractNumId w:val="13"/>
  </w:num>
  <w:num w:numId="5">
    <w:abstractNumId w:val="2"/>
  </w:num>
  <w:num w:numId="6">
    <w:abstractNumId w:val="4"/>
  </w:num>
  <w:num w:numId="7">
    <w:abstractNumId w:val="24"/>
  </w:num>
  <w:num w:numId="8">
    <w:abstractNumId w:val="28"/>
  </w:num>
  <w:num w:numId="9">
    <w:abstractNumId w:val="10"/>
  </w:num>
  <w:num w:numId="10">
    <w:abstractNumId w:val="25"/>
  </w:num>
  <w:num w:numId="11">
    <w:abstractNumId w:val="19"/>
  </w:num>
  <w:num w:numId="12">
    <w:abstractNumId w:val="31"/>
  </w:num>
  <w:num w:numId="13">
    <w:abstractNumId w:val="1"/>
  </w:num>
  <w:num w:numId="14">
    <w:abstractNumId w:val="11"/>
  </w:num>
  <w:num w:numId="15">
    <w:abstractNumId w:val="27"/>
  </w:num>
  <w:num w:numId="16">
    <w:abstractNumId w:val="0"/>
  </w:num>
  <w:num w:numId="17">
    <w:abstractNumId w:val="22"/>
  </w:num>
  <w:num w:numId="18">
    <w:abstractNumId w:val="20"/>
  </w:num>
  <w:num w:numId="19">
    <w:abstractNumId w:val="12"/>
  </w:num>
  <w:num w:numId="20">
    <w:abstractNumId w:val="30"/>
  </w:num>
  <w:num w:numId="21">
    <w:abstractNumId w:val="6"/>
  </w:num>
  <w:num w:numId="22">
    <w:abstractNumId w:val="23"/>
  </w:num>
  <w:num w:numId="23">
    <w:abstractNumId w:val="29"/>
  </w:num>
  <w:num w:numId="24">
    <w:abstractNumId w:val="26"/>
  </w:num>
  <w:num w:numId="25">
    <w:abstractNumId w:val="7"/>
  </w:num>
  <w:num w:numId="26">
    <w:abstractNumId w:val="5"/>
  </w:num>
  <w:num w:numId="27">
    <w:abstractNumId w:val="9"/>
  </w:num>
  <w:num w:numId="28">
    <w:abstractNumId w:val="15"/>
  </w:num>
  <w:num w:numId="29">
    <w:abstractNumId w:val="8"/>
  </w:num>
  <w:num w:numId="30">
    <w:abstractNumId w:val="3"/>
  </w:num>
  <w:num w:numId="31">
    <w:abstractNumId w:val="17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9ED"/>
    <w:rsid w:val="00032054"/>
    <w:rsid w:val="00047E07"/>
    <w:rsid w:val="00053474"/>
    <w:rsid w:val="00071EE4"/>
    <w:rsid w:val="00074B86"/>
    <w:rsid w:val="00085236"/>
    <w:rsid w:val="000D2D96"/>
    <w:rsid w:val="000E6623"/>
    <w:rsid w:val="00112794"/>
    <w:rsid w:val="00120786"/>
    <w:rsid w:val="0013155B"/>
    <w:rsid w:val="00132EAE"/>
    <w:rsid w:val="00141AA1"/>
    <w:rsid w:val="0016557C"/>
    <w:rsid w:val="00187558"/>
    <w:rsid w:val="0019586A"/>
    <w:rsid w:val="001C42F4"/>
    <w:rsid w:val="001E4781"/>
    <w:rsid w:val="00211D65"/>
    <w:rsid w:val="00235134"/>
    <w:rsid w:val="00243345"/>
    <w:rsid w:val="00247CE2"/>
    <w:rsid w:val="0025663D"/>
    <w:rsid w:val="00266BE1"/>
    <w:rsid w:val="0028198E"/>
    <w:rsid w:val="002A13C2"/>
    <w:rsid w:val="002B2E50"/>
    <w:rsid w:val="002C7413"/>
    <w:rsid w:val="002D1556"/>
    <w:rsid w:val="002F4D17"/>
    <w:rsid w:val="003210B6"/>
    <w:rsid w:val="00383345"/>
    <w:rsid w:val="00397193"/>
    <w:rsid w:val="003D21AF"/>
    <w:rsid w:val="003E6BAA"/>
    <w:rsid w:val="00401E89"/>
    <w:rsid w:val="0041429C"/>
    <w:rsid w:val="0045785C"/>
    <w:rsid w:val="004752C8"/>
    <w:rsid w:val="0047586E"/>
    <w:rsid w:val="004D1A99"/>
    <w:rsid w:val="004E70B5"/>
    <w:rsid w:val="004F3A2A"/>
    <w:rsid w:val="00515E9A"/>
    <w:rsid w:val="00554452"/>
    <w:rsid w:val="005755F3"/>
    <w:rsid w:val="005A38AC"/>
    <w:rsid w:val="005A69E1"/>
    <w:rsid w:val="005B643B"/>
    <w:rsid w:val="005C23C3"/>
    <w:rsid w:val="005C30DF"/>
    <w:rsid w:val="005E4E9B"/>
    <w:rsid w:val="005E7492"/>
    <w:rsid w:val="00621D08"/>
    <w:rsid w:val="006333CD"/>
    <w:rsid w:val="00633C8D"/>
    <w:rsid w:val="00673829"/>
    <w:rsid w:val="006A4C67"/>
    <w:rsid w:val="006B480A"/>
    <w:rsid w:val="006B7D2F"/>
    <w:rsid w:val="006D377C"/>
    <w:rsid w:val="006F57D0"/>
    <w:rsid w:val="00765AB9"/>
    <w:rsid w:val="0077118A"/>
    <w:rsid w:val="0077662E"/>
    <w:rsid w:val="007A5B06"/>
    <w:rsid w:val="007C0229"/>
    <w:rsid w:val="007C590F"/>
    <w:rsid w:val="007E5C4C"/>
    <w:rsid w:val="007E6328"/>
    <w:rsid w:val="007F2B11"/>
    <w:rsid w:val="00825EB0"/>
    <w:rsid w:val="008818BC"/>
    <w:rsid w:val="009123F5"/>
    <w:rsid w:val="00953D62"/>
    <w:rsid w:val="009601AF"/>
    <w:rsid w:val="009753C9"/>
    <w:rsid w:val="00997A7A"/>
    <w:rsid w:val="009C7F71"/>
    <w:rsid w:val="009D6282"/>
    <w:rsid w:val="009F1BBD"/>
    <w:rsid w:val="00A04158"/>
    <w:rsid w:val="00A21BF6"/>
    <w:rsid w:val="00A516C2"/>
    <w:rsid w:val="00A67473"/>
    <w:rsid w:val="00A775B7"/>
    <w:rsid w:val="00A833E7"/>
    <w:rsid w:val="00AA2D6D"/>
    <w:rsid w:val="00AA3738"/>
    <w:rsid w:val="00B73F11"/>
    <w:rsid w:val="00B8772F"/>
    <w:rsid w:val="00B97993"/>
    <w:rsid w:val="00BA7BD7"/>
    <w:rsid w:val="00BC39B9"/>
    <w:rsid w:val="00BD5AD4"/>
    <w:rsid w:val="00C87536"/>
    <w:rsid w:val="00CA151A"/>
    <w:rsid w:val="00CC7CCA"/>
    <w:rsid w:val="00D21483"/>
    <w:rsid w:val="00D27621"/>
    <w:rsid w:val="00D81C6F"/>
    <w:rsid w:val="00DA0B60"/>
    <w:rsid w:val="00DA463A"/>
    <w:rsid w:val="00DB2BC3"/>
    <w:rsid w:val="00DC3983"/>
    <w:rsid w:val="00DD66B2"/>
    <w:rsid w:val="00DF09ED"/>
    <w:rsid w:val="00E46F3F"/>
    <w:rsid w:val="00E52813"/>
    <w:rsid w:val="00E52A7E"/>
    <w:rsid w:val="00E5384B"/>
    <w:rsid w:val="00EA642C"/>
    <w:rsid w:val="00EC0647"/>
    <w:rsid w:val="00EE7BD5"/>
    <w:rsid w:val="00F1715D"/>
    <w:rsid w:val="00F37840"/>
    <w:rsid w:val="00F75984"/>
    <w:rsid w:val="00FE5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2E50"/>
    <w:pPr>
      <w:widowControl/>
      <w:autoSpaceDE/>
      <w:autoSpaceDN/>
      <w:adjustRightInd/>
      <w:spacing w:before="480" w:after="480" w:line="480" w:lineRule="auto"/>
      <w:jc w:val="center"/>
      <w:outlineLvl w:val="0"/>
    </w:pPr>
    <w:rPr>
      <w:rFonts w:ascii="Times New Roman" w:hAnsi="Times New Roman" w:cs="Times New Roman"/>
      <w:caps/>
      <w:sz w:val="24"/>
      <w:szCs w:val="24"/>
      <w:lang w:eastAsia="en-US"/>
    </w:rPr>
  </w:style>
  <w:style w:type="paragraph" w:styleId="2">
    <w:name w:val="heading 2"/>
    <w:aliases w:val="Знак Знак"/>
    <w:basedOn w:val="a"/>
    <w:next w:val="a"/>
    <w:link w:val="20"/>
    <w:autoRedefine/>
    <w:qFormat/>
    <w:rsid w:val="00DC3983"/>
    <w:pPr>
      <w:keepNext/>
      <w:widowControl/>
      <w:suppressAutoHyphens/>
      <w:autoSpaceDE/>
      <w:autoSpaceDN/>
      <w:adjustRightInd/>
      <w:spacing w:before="200" w:after="200"/>
      <w:ind w:right="-238" w:firstLine="720"/>
      <w:jc w:val="center"/>
      <w:outlineLvl w:val="1"/>
    </w:pPr>
    <w:rPr>
      <w:rFonts w:ascii="Times New Roman" w:hAnsi="Times New Roman" w:cs="Times New Roman"/>
      <w:b/>
      <w:bCs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9F1BBD"/>
    <w:pPr>
      <w:keepNext/>
      <w:widowControl/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51A"/>
    <w:pPr>
      <w:widowControl/>
      <w:autoSpaceDE/>
      <w:autoSpaceDN/>
      <w:adjustRightInd/>
      <w:spacing w:after="4" w:line="271" w:lineRule="auto"/>
      <w:ind w:left="720" w:hanging="10"/>
      <w:contextualSpacing/>
    </w:pPr>
    <w:rPr>
      <w:rFonts w:ascii="Times New Roman" w:hAnsi="Times New Roman" w:cs="Times New Roman"/>
      <w:color w:val="000000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B2E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E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2E50"/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20">
    <w:name w:val="Заголовок 2 Знак"/>
    <w:aliases w:val="Знак Знак Знак"/>
    <w:basedOn w:val="a0"/>
    <w:link w:val="2"/>
    <w:rsid w:val="00DC3983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DC3983"/>
    <w:pPr>
      <w:framePr w:w="4202" w:h="3768" w:hRule="exact" w:hSpace="180" w:wrap="auto" w:vAnchor="text" w:hAnchor="page" w:x="1013" w:y="155"/>
      <w:widowControl/>
      <w:autoSpaceDE/>
      <w:autoSpaceDN/>
      <w:adjustRightInd/>
      <w:jc w:val="center"/>
    </w:pPr>
    <w:rPr>
      <w:rFonts w:ascii="Times New Roman" w:hAnsi="Times New Roman" w:cs="Times New Roman"/>
      <w:sz w:val="24"/>
    </w:rPr>
  </w:style>
  <w:style w:type="character" w:customStyle="1" w:styleId="a7">
    <w:name w:val="Основной текст Знак"/>
    <w:basedOn w:val="a0"/>
    <w:link w:val="a6"/>
    <w:rsid w:val="00DC39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F1B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A642C"/>
    <w:pPr>
      <w:widowControl/>
      <w:autoSpaceDE/>
      <w:autoSpaceDN/>
      <w:adjustRightInd/>
      <w:ind w:left="401" w:hanging="10"/>
    </w:pPr>
    <w:rPr>
      <w:rFonts w:ascii="Times New Roman" w:hAnsi="Times New Roman" w:cs="Times New Roman"/>
      <w:color w:val="000000"/>
    </w:rPr>
  </w:style>
  <w:style w:type="character" w:customStyle="1" w:styleId="a9">
    <w:name w:val="Текст сноски Знак"/>
    <w:basedOn w:val="a0"/>
    <w:link w:val="a8"/>
    <w:uiPriority w:val="99"/>
    <w:semiHidden/>
    <w:rsid w:val="00EA642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A642C"/>
    <w:rPr>
      <w:vertAlign w:val="superscript"/>
    </w:rPr>
  </w:style>
  <w:style w:type="paragraph" w:styleId="ab">
    <w:name w:val="Normal (Web)"/>
    <w:basedOn w:val="a"/>
    <w:uiPriority w:val="99"/>
    <w:semiHidden/>
    <w:unhideWhenUsed/>
    <w:rsid w:val="003D21A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2A13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9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2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7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1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7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71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45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0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73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6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2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10</Pages>
  <Words>2865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Оганесовна Еприкян</dc:creator>
  <cp:lastModifiedBy>Admin</cp:lastModifiedBy>
  <cp:revision>15</cp:revision>
  <cp:lastPrinted>2024-03-11T05:59:00Z</cp:lastPrinted>
  <dcterms:created xsi:type="dcterms:W3CDTF">2026-01-27T12:21:00Z</dcterms:created>
  <dcterms:modified xsi:type="dcterms:W3CDTF">2026-01-30T07:51:00Z</dcterms:modified>
</cp:coreProperties>
</file>